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ED" w:rsidRPr="006928B2" w:rsidRDefault="00340BED" w:rsidP="007158CF">
      <w:pPr>
        <w:pStyle w:val="Heading1"/>
        <w:spacing w:before="0" w:line="240" w:lineRule="auto"/>
        <w:jc w:val="center"/>
        <w:rPr>
          <w:rFonts w:ascii="Times New Roman" w:hAnsi="Times New Roman"/>
          <w:color w:val="000000" w:themeColor="text1"/>
          <w:sz w:val="24"/>
          <w:szCs w:val="24"/>
        </w:rPr>
      </w:pPr>
      <w:bookmarkStart w:id="0" w:name="_Toc78034096"/>
      <w:bookmarkStart w:id="1" w:name="_Toc78034198"/>
      <w:bookmarkStart w:id="2" w:name="_Toc78038376"/>
      <w:r w:rsidRPr="006928B2">
        <w:rPr>
          <w:rFonts w:ascii="Times New Roman" w:hAnsi="Times New Roman"/>
          <w:color w:val="000000" w:themeColor="text1"/>
          <w:sz w:val="24"/>
          <w:szCs w:val="24"/>
        </w:rPr>
        <w:t>BAB I</w:t>
      </w:r>
      <w:bookmarkEnd w:id="0"/>
      <w:bookmarkEnd w:id="1"/>
      <w:bookmarkEnd w:id="2"/>
    </w:p>
    <w:p w:rsidR="00340BED" w:rsidRPr="006928B2" w:rsidRDefault="00340BED" w:rsidP="007158CF">
      <w:pPr>
        <w:pStyle w:val="Heading1"/>
        <w:spacing w:before="0" w:line="480" w:lineRule="auto"/>
        <w:jc w:val="center"/>
        <w:rPr>
          <w:rFonts w:ascii="Times New Roman" w:hAnsi="Times New Roman"/>
          <w:color w:val="000000" w:themeColor="text1"/>
          <w:sz w:val="24"/>
          <w:szCs w:val="24"/>
        </w:rPr>
      </w:pPr>
      <w:bookmarkStart w:id="3" w:name="_Toc78034097"/>
      <w:bookmarkStart w:id="4" w:name="_Toc78034199"/>
      <w:bookmarkStart w:id="5" w:name="_Toc78038377"/>
      <w:r w:rsidRPr="006928B2">
        <w:rPr>
          <w:rFonts w:ascii="Times New Roman" w:hAnsi="Times New Roman"/>
          <w:color w:val="000000" w:themeColor="text1"/>
          <w:sz w:val="24"/>
          <w:szCs w:val="24"/>
        </w:rPr>
        <w:t>PENDAHULUAN</w:t>
      </w:r>
      <w:bookmarkEnd w:id="3"/>
      <w:bookmarkEnd w:id="4"/>
      <w:bookmarkEnd w:id="5"/>
    </w:p>
    <w:p w:rsidR="00340BED" w:rsidRPr="006928B2" w:rsidRDefault="00340BED" w:rsidP="00F851E4">
      <w:pPr>
        <w:pStyle w:val="Heading2"/>
        <w:numPr>
          <w:ilvl w:val="0"/>
          <w:numId w:val="25"/>
        </w:numPr>
        <w:spacing w:before="0" w:line="360" w:lineRule="auto"/>
        <w:rPr>
          <w:rFonts w:ascii="Times New Roman" w:hAnsi="Times New Roman"/>
          <w:color w:val="000000" w:themeColor="text1"/>
          <w:sz w:val="24"/>
          <w:szCs w:val="24"/>
        </w:rPr>
      </w:pPr>
      <w:bookmarkStart w:id="6" w:name="_Toc78034098"/>
      <w:bookmarkStart w:id="7" w:name="_Toc78034200"/>
      <w:bookmarkStart w:id="8" w:name="_Toc78038378"/>
      <w:r w:rsidRPr="006928B2">
        <w:rPr>
          <w:rFonts w:ascii="Times New Roman" w:hAnsi="Times New Roman"/>
          <w:color w:val="000000" w:themeColor="text1"/>
          <w:sz w:val="24"/>
          <w:szCs w:val="24"/>
        </w:rPr>
        <w:t>Latar Belakang</w:t>
      </w:r>
      <w:bookmarkEnd w:id="6"/>
      <w:bookmarkEnd w:id="7"/>
      <w:bookmarkEnd w:id="8"/>
    </w:p>
    <w:p w:rsidR="00340BED" w:rsidRPr="006928B2" w:rsidRDefault="00340BED" w:rsidP="00115FB9">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 xml:space="preserve">Penyakit infeksi merupakan jenis penyakit yang paling banyak di derita oleh penduduk di negara berkembang, </w:t>
      </w:r>
      <w:r w:rsidR="00F75C21" w:rsidRPr="006928B2">
        <w:rPr>
          <w:rFonts w:ascii="Times New Roman" w:hAnsi="Times New Roman"/>
          <w:color w:val="000000" w:themeColor="text1"/>
          <w:sz w:val="24"/>
          <w:szCs w:val="24"/>
        </w:rPr>
        <w:t>termasuk</w:t>
      </w:r>
      <w:r w:rsidRPr="006928B2">
        <w:rPr>
          <w:rFonts w:ascii="Times New Roman" w:hAnsi="Times New Roman"/>
          <w:color w:val="000000" w:themeColor="text1"/>
          <w:sz w:val="24"/>
          <w:szCs w:val="24"/>
        </w:rPr>
        <w:t xml:space="preserve"> Indonesia. Salah satu pemicu infeksi adalah bakteri</w:t>
      </w:r>
      <w:r w:rsidR="00F75C21" w:rsidRPr="006928B2">
        <w:rPr>
          <w:rFonts w:ascii="Times New Roman" w:hAnsi="Times New Roman"/>
          <w:color w:val="000000" w:themeColor="text1"/>
          <w:sz w:val="24"/>
          <w:szCs w:val="24"/>
        </w:rPr>
        <w:t xml:space="preserve"> </w:t>
      </w:r>
      <w:r w:rsidR="00F75C21"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 xml:space="preserve"> (Radji, 2011). Pemicu utama sakit infeksi salah satunya adalah infeksi pada kulit, seperti bisul dan frunkulosiss, infeksi yang lebih serius, seperti pneumonia, mastitis, flebitis, dan meningitis.</w:t>
      </w:r>
      <w:r w:rsidR="00627619">
        <w:rPr>
          <w:rFonts w:ascii="Times New Roman" w:hAnsi="Times New Roman"/>
          <w:color w:val="000000" w:themeColor="text1"/>
          <w:sz w:val="24"/>
          <w:szCs w:val="24"/>
        </w:rPr>
        <w:t xml:space="preserve"> </w:t>
      </w:r>
      <w:r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 xml:space="preserve"> juga dapat menyebabkan keracunan makanan akibat enterotoksin yang di hasilkan dan menyebabkan sindrom renjat toksik (</w:t>
      </w:r>
      <w:r w:rsidRPr="006928B2">
        <w:rPr>
          <w:rFonts w:ascii="Times New Roman" w:hAnsi="Times New Roman"/>
          <w:i/>
          <w:color w:val="000000" w:themeColor="text1"/>
          <w:sz w:val="24"/>
          <w:szCs w:val="24"/>
        </w:rPr>
        <w:t>toxic shock syndrome)</w:t>
      </w:r>
      <w:r w:rsidRPr="006928B2">
        <w:rPr>
          <w:rFonts w:ascii="Times New Roman" w:hAnsi="Times New Roman"/>
          <w:color w:val="000000" w:themeColor="text1"/>
          <w:sz w:val="24"/>
          <w:szCs w:val="24"/>
        </w:rPr>
        <w:t xml:space="preserve"> akibat pelepasan superantigen ke dalam aliran darah (Radji, 2015)</w:t>
      </w:r>
      <w:r w:rsidR="00E36A45">
        <w:rPr>
          <w:rFonts w:ascii="Times New Roman" w:hAnsi="Times New Roman"/>
          <w:color w:val="000000" w:themeColor="text1"/>
          <w:sz w:val="24"/>
          <w:szCs w:val="24"/>
        </w:rPr>
        <w:t>.</w:t>
      </w:r>
    </w:p>
    <w:p w:rsidR="00627619" w:rsidRPr="006928B2" w:rsidRDefault="00627619" w:rsidP="00627619">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 xml:space="preserve">Studi epidemologi menunjukkan bahwa infeksi akibat </w:t>
      </w:r>
      <w:r w:rsidRPr="006928B2">
        <w:rPr>
          <w:rFonts w:ascii="Times New Roman" w:hAnsi="Times New Roman"/>
          <w:i/>
          <w:color w:val="000000" w:themeColor="text1"/>
          <w:sz w:val="24"/>
          <w:szCs w:val="24"/>
        </w:rPr>
        <w:t xml:space="preserve">Staphylococcus aureus </w:t>
      </w:r>
      <w:r w:rsidRPr="006928B2">
        <w:rPr>
          <w:rFonts w:ascii="Times New Roman" w:hAnsi="Times New Roman"/>
          <w:color w:val="000000" w:themeColor="text1"/>
          <w:sz w:val="24"/>
          <w:szCs w:val="24"/>
        </w:rPr>
        <w:t>di dunia meningkat pada dua dekade terakh</w:t>
      </w:r>
      <w:r>
        <w:rPr>
          <w:rFonts w:ascii="Times New Roman" w:hAnsi="Times New Roman"/>
          <w:color w:val="000000" w:themeColor="text1"/>
          <w:sz w:val="24"/>
          <w:szCs w:val="24"/>
        </w:rPr>
        <w:t xml:space="preserve">ir. Data di Amerika Serikat dan </w:t>
      </w:r>
      <w:r w:rsidRPr="006928B2">
        <w:rPr>
          <w:rFonts w:ascii="Times New Roman" w:hAnsi="Times New Roman"/>
          <w:color w:val="000000" w:themeColor="text1"/>
          <w:sz w:val="24"/>
          <w:szCs w:val="24"/>
        </w:rPr>
        <w:t xml:space="preserve">Eropa menunjukkan bahwa </w:t>
      </w:r>
      <w:r w:rsidRPr="006928B2">
        <w:rPr>
          <w:rFonts w:ascii="Times New Roman" w:hAnsi="Times New Roman"/>
          <w:i/>
          <w:color w:val="000000" w:themeColor="text1"/>
          <w:sz w:val="24"/>
          <w:szCs w:val="24"/>
        </w:rPr>
        <w:t xml:space="preserve">Staphylococcus aureus </w:t>
      </w:r>
      <w:r w:rsidRPr="006928B2">
        <w:rPr>
          <w:rFonts w:ascii="Times New Roman" w:hAnsi="Times New Roman"/>
          <w:color w:val="000000" w:themeColor="text1"/>
          <w:sz w:val="24"/>
          <w:szCs w:val="24"/>
        </w:rPr>
        <w:t xml:space="preserve">merupakan bakteri patogen </w:t>
      </w:r>
      <w:r w:rsidR="00E36A45">
        <w:rPr>
          <w:rFonts w:ascii="Times New Roman" w:hAnsi="Times New Roman"/>
          <w:color w:val="000000" w:themeColor="text1"/>
          <w:sz w:val="24"/>
          <w:szCs w:val="24"/>
        </w:rPr>
        <w:t>paling dominan</w:t>
      </w:r>
      <w:r w:rsidRPr="006928B2">
        <w:rPr>
          <w:rFonts w:ascii="Times New Roman" w:hAnsi="Times New Roman"/>
          <w:color w:val="000000" w:themeColor="text1"/>
          <w:sz w:val="24"/>
          <w:szCs w:val="24"/>
        </w:rPr>
        <w:t xml:space="preserve"> penyebab infeksi dengan prevalensi 18-30%, sedangkan di wilayah Asia </w:t>
      </w:r>
      <w:r w:rsidRPr="006928B2">
        <w:rPr>
          <w:rFonts w:ascii="Times New Roman" w:hAnsi="Times New Roman"/>
          <w:i/>
          <w:color w:val="000000" w:themeColor="text1"/>
          <w:sz w:val="24"/>
          <w:szCs w:val="24"/>
        </w:rPr>
        <w:t xml:space="preserve">Staphylococcus aureus </w:t>
      </w:r>
      <w:r w:rsidRPr="006928B2">
        <w:rPr>
          <w:rFonts w:ascii="Times New Roman" w:hAnsi="Times New Roman"/>
          <w:color w:val="000000" w:themeColor="text1"/>
          <w:sz w:val="24"/>
          <w:szCs w:val="24"/>
        </w:rPr>
        <w:t>memiliki angka kejadian infeksi yang hampir sama banyak (Tong dkk, 2015).</w:t>
      </w:r>
    </w:p>
    <w:p w:rsidR="00340BED" w:rsidRPr="006928B2" w:rsidRDefault="00627619" w:rsidP="00340BED">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 xml:space="preserve"> adalah bakteri spesies gram positif yang di perkirakan 20-75%</w:t>
      </w:r>
      <w:r w:rsidR="00E36A45">
        <w:rPr>
          <w:rFonts w:ascii="Times New Roman" w:hAnsi="Times New Roman"/>
          <w:color w:val="000000" w:themeColor="text1"/>
          <w:sz w:val="24"/>
          <w:szCs w:val="24"/>
        </w:rPr>
        <w:t xml:space="preserve"> di</w:t>
      </w:r>
      <w:r w:rsidR="00115FB9">
        <w:rPr>
          <w:rFonts w:ascii="Times New Roman" w:hAnsi="Times New Roman"/>
          <w:color w:val="000000" w:themeColor="text1"/>
          <w:sz w:val="24"/>
          <w:szCs w:val="24"/>
        </w:rPr>
        <w:t>temukan</w:t>
      </w:r>
      <w:r w:rsidRPr="006928B2">
        <w:rPr>
          <w:rFonts w:ascii="Times New Roman" w:hAnsi="Times New Roman"/>
          <w:color w:val="000000" w:themeColor="text1"/>
          <w:sz w:val="24"/>
          <w:szCs w:val="24"/>
        </w:rPr>
        <w:t xml:space="preserve"> pada saluran pernapasan atas, wajah, permukaan tangan, rambut dan vagina</w:t>
      </w:r>
      <w:r w:rsidR="00416498">
        <w:rPr>
          <w:rFonts w:ascii="Times New Roman" w:hAnsi="Times New Roman"/>
          <w:i/>
          <w:color w:val="000000" w:themeColor="text1"/>
          <w:sz w:val="24"/>
          <w:szCs w:val="24"/>
        </w:rPr>
        <w:t xml:space="preserve">. </w:t>
      </w:r>
      <w:r w:rsidR="00416498" w:rsidRPr="006928B2">
        <w:rPr>
          <w:rFonts w:ascii="Times New Roman" w:hAnsi="Times New Roman"/>
          <w:i/>
          <w:color w:val="000000" w:themeColor="text1"/>
          <w:sz w:val="24"/>
          <w:szCs w:val="24"/>
        </w:rPr>
        <w:t xml:space="preserve">Staphylococcus aureus </w:t>
      </w:r>
      <w:r w:rsidR="00416498" w:rsidRPr="006928B2">
        <w:rPr>
          <w:rFonts w:ascii="Times New Roman" w:hAnsi="Times New Roman"/>
          <w:color w:val="000000" w:themeColor="text1"/>
          <w:sz w:val="24"/>
          <w:szCs w:val="24"/>
        </w:rPr>
        <w:t>merupakan flora normal pada kulit (Foster dkk, 2014)</w:t>
      </w:r>
      <w:r w:rsidRPr="006928B2">
        <w:rPr>
          <w:rFonts w:ascii="Times New Roman" w:hAnsi="Times New Roman"/>
          <w:color w:val="000000" w:themeColor="text1"/>
          <w:sz w:val="24"/>
          <w:szCs w:val="24"/>
        </w:rPr>
        <w:t xml:space="preserve">. </w:t>
      </w:r>
      <w:r w:rsidR="00115FB9">
        <w:rPr>
          <w:rFonts w:ascii="Times New Roman" w:hAnsi="Times New Roman"/>
          <w:color w:val="000000" w:themeColor="text1"/>
          <w:sz w:val="24"/>
          <w:szCs w:val="24"/>
        </w:rPr>
        <w:t xml:space="preserve">Namun demikian Infeksi </w:t>
      </w:r>
      <w:r w:rsidR="00115FB9">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 xml:space="preserve"> dapat menimbulkan penyakit dengan gejala yang khas, yaitu peradangan,nekrosis, tampak sebagai jerawat. Beber</w:t>
      </w:r>
      <w:r w:rsidR="00115FB9">
        <w:rPr>
          <w:rFonts w:ascii="Times New Roman" w:hAnsi="Times New Roman"/>
          <w:color w:val="000000" w:themeColor="text1"/>
          <w:sz w:val="24"/>
          <w:szCs w:val="24"/>
        </w:rPr>
        <w:t>apa bagian tubuh yang sering di</w:t>
      </w:r>
      <w:r w:rsidRPr="006928B2">
        <w:rPr>
          <w:rFonts w:ascii="Times New Roman" w:hAnsi="Times New Roman"/>
          <w:color w:val="000000" w:themeColor="text1"/>
          <w:sz w:val="24"/>
          <w:szCs w:val="24"/>
        </w:rPr>
        <w:t xml:space="preserve">serang oleh bakteri </w:t>
      </w:r>
      <w:r w:rsidRPr="006928B2">
        <w:rPr>
          <w:rFonts w:ascii="Times New Roman" w:hAnsi="Times New Roman"/>
          <w:i/>
          <w:color w:val="000000" w:themeColor="text1"/>
          <w:sz w:val="24"/>
          <w:szCs w:val="24"/>
        </w:rPr>
        <w:t xml:space="preserve">Staphylococcus aureus </w:t>
      </w:r>
      <w:r w:rsidRPr="006928B2">
        <w:rPr>
          <w:rFonts w:ascii="Times New Roman" w:hAnsi="Times New Roman"/>
          <w:color w:val="000000" w:themeColor="text1"/>
          <w:sz w:val="24"/>
          <w:szCs w:val="24"/>
        </w:rPr>
        <w:t>adalah kulit yang mengalami luka dan dapat bertransmisi ke orang lain yang juga memiliki luka (Raharjo dkk, 2010).</w:t>
      </w:r>
      <w:r w:rsidR="00340BED" w:rsidRPr="006928B2">
        <w:rPr>
          <w:rFonts w:ascii="Times New Roman" w:hAnsi="Times New Roman"/>
          <w:color w:val="000000" w:themeColor="text1"/>
          <w:sz w:val="24"/>
          <w:szCs w:val="24"/>
        </w:rPr>
        <w:t xml:space="preserve"> </w:t>
      </w:r>
      <w:r w:rsidR="00340BED" w:rsidRPr="006928B2">
        <w:rPr>
          <w:rFonts w:ascii="Times New Roman" w:hAnsi="Times New Roman"/>
          <w:i/>
          <w:color w:val="000000" w:themeColor="text1"/>
          <w:sz w:val="24"/>
          <w:szCs w:val="24"/>
        </w:rPr>
        <w:t xml:space="preserve">Staphylococcus aureus </w:t>
      </w:r>
      <w:r w:rsidR="00340BED" w:rsidRPr="006928B2">
        <w:rPr>
          <w:rFonts w:ascii="Times New Roman" w:hAnsi="Times New Roman"/>
          <w:color w:val="000000" w:themeColor="text1"/>
          <w:sz w:val="24"/>
          <w:szCs w:val="24"/>
        </w:rPr>
        <w:t>dapat menyebabkan penyakit infeksi pada folikel rambut dan kelenjar keringat, bisul, serta infeksi pada luka</w:t>
      </w:r>
      <w:r w:rsidR="00F75C21" w:rsidRPr="006928B2">
        <w:rPr>
          <w:rFonts w:ascii="Times New Roman" w:hAnsi="Times New Roman"/>
          <w:color w:val="000000" w:themeColor="text1"/>
          <w:sz w:val="24"/>
          <w:szCs w:val="24"/>
        </w:rPr>
        <w:t xml:space="preserve"> jika pertumbuhannya tidak terkontrol</w:t>
      </w:r>
      <w:r w:rsidR="00340BED" w:rsidRPr="006928B2">
        <w:rPr>
          <w:rFonts w:ascii="Times New Roman" w:hAnsi="Times New Roman"/>
          <w:color w:val="000000" w:themeColor="text1"/>
          <w:sz w:val="24"/>
          <w:szCs w:val="24"/>
        </w:rPr>
        <w:t xml:space="preserve"> (Miller </w:t>
      </w:r>
      <w:r w:rsidR="00340BED" w:rsidRPr="006928B2">
        <w:rPr>
          <w:rFonts w:ascii="Times New Roman" w:hAnsi="Times New Roman"/>
          <w:color w:val="000000" w:themeColor="text1"/>
          <w:sz w:val="24"/>
          <w:szCs w:val="24"/>
        </w:rPr>
        <w:lastRenderedPageBreak/>
        <w:t>dkk, 2012). Setiap jaringan yang terinfeksi, biasanya muncul tanda-tanda yang khas seperti peradangan dan pembentukan abses (Zhang dkk, 2015).</w:t>
      </w:r>
    </w:p>
    <w:p w:rsidR="00340BED" w:rsidRPr="006928B2" w:rsidRDefault="00340BED" w:rsidP="00340BED">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 xml:space="preserve">Selama ini, antibiotik adalah pilihan utama dalam pengobatan dan penanggulangan infeksi pada pelayanan kesehatan. Resistensi </w:t>
      </w:r>
      <w:r w:rsidRPr="006928B2">
        <w:rPr>
          <w:rFonts w:ascii="Times New Roman" w:hAnsi="Times New Roman"/>
          <w:i/>
          <w:color w:val="000000" w:themeColor="text1"/>
          <w:sz w:val="24"/>
          <w:szCs w:val="24"/>
        </w:rPr>
        <w:t xml:space="preserve">Staphylococcus aureus </w:t>
      </w:r>
      <w:r w:rsidRPr="006928B2">
        <w:rPr>
          <w:rFonts w:ascii="Times New Roman" w:hAnsi="Times New Roman"/>
          <w:color w:val="000000" w:themeColor="text1"/>
          <w:sz w:val="24"/>
          <w:szCs w:val="24"/>
        </w:rPr>
        <w:t xml:space="preserve">terhadap antibiotik telah banyak di laporkan. Penggunaan antibiotik β-lactam seperti </w:t>
      </w:r>
      <w:r w:rsidRPr="006928B2">
        <w:rPr>
          <w:rFonts w:ascii="Times New Roman" w:hAnsi="Times New Roman"/>
          <w:i/>
          <w:color w:val="000000" w:themeColor="text1"/>
          <w:sz w:val="24"/>
          <w:szCs w:val="24"/>
        </w:rPr>
        <w:t xml:space="preserve">methicillin </w:t>
      </w:r>
      <w:r w:rsidRPr="006928B2">
        <w:rPr>
          <w:rFonts w:ascii="Times New Roman" w:hAnsi="Times New Roman"/>
          <w:color w:val="000000" w:themeColor="text1"/>
          <w:sz w:val="24"/>
          <w:szCs w:val="24"/>
        </w:rPr>
        <w:t xml:space="preserve">yang berlebihan pada dekade terakhir menyebabkan munculnya </w:t>
      </w:r>
      <w:r w:rsidRPr="006928B2">
        <w:rPr>
          <w:rFonts w:ascii="Times New Roman" w:hAnsi="Times New Roman"/>
          <w:i/>
          <w:color w:val="000000" w:themeColor="text1"/>
          <w:sz w:val="24"/>
          <w:szCs w:val="24"/>
        </w:rPr>
        <w:t xml:space="preserve">methicillin resistant Staphylococcus aureus </w:t>
      </w:r>
      <w:r w:rsidR="00CB5826">
        <w:rPr>
          <w:rFonts w:ascii="Times New Roman" w:hAnsi="Times New Roman"/>
          <w:color w:val="000000" w:themeColor="text1"/>
          <w:sz w:val="24"/>
          <w:szCs w:val="24"/>
        </w:rPr>
        <w:t>(MRSA)</w:t>
      </w:r>
      <w:r w:rsidR="00037E9B">
        <w:rPr>
          <w:rFonts w:ascii="Times New Roman" w:hAnsi="Times New Roman"/>
          <w:color w:val="000000" w:themeColor="text1"/>
          <w:sz w:val="24"/>
          <w:szCs w:val="24"/>
        </w:rPr>
        <w:t xml:space="preserve"> yaitu infeksi nosokomial yang menjadi masalah dunia dengan angka mortalitas dan morbiditas yang tinggi</w:t>
      </w:r>
      <w:r w:rsidR="00416498">
        <w:rPr>
          <w:rFonts w:ascii="Times New Roman" w:hAnsi="Times New Roman"/>
          <w:color w:val="000000" w:themeColor="text1"/>
          <w:sz w:val="24"/>
          <w:szCs w:val="24"/>
        </w:rPr>
        <w:t xml:space="preserve">. </w:t>
      </w:r>
      <w:r w:rsidRPr="006928B2">
        <w:rPr>
          <w:rFonts w:ascii="Times New Roman" w:hAnsi="Times New Roman"/>
          <w:color w:val="000000" w:themeColor="text1"/>
          <w:sz w:val="24"/>
          <w:szCs w:val="24"/>
        </w:rPr>
        <w:t>Kejadian resistensi ini harus di tanggulangi dengan mencari alternatif pilihan obat yang bersumber dari tanaman yang memberikan efek yang sama atau lebih baik di banding antibiotik sintetik dengan efek samping sekecil mungkin agar perkembangan angka kejadian penyakit i</w:t>
      </w:r>
      <w:r w:rsidR="00416498">
        <w:rPr>
          <w:rFonts w:ascii="Times New Roman" w:hAnsi="Times New Roman"/>
          <w:color w:val="000000" w:themeColor="text1"/>
          <w:sz w:val="24"/>
          <w:szCs w:val="24"/>
        </w:rPr>
        <w:t>nfeksi dapat di tekan jumlahnya (Moller dkk 2019).</w:t>
      </w:r>
    </w:p>
    <w:p w:rsidR="00340BED" w:rsidRPr="006928B2" w:rsidRDefault="00340BED" w:rsidP="00340BED">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Indonesia adalah salah satu negara yang memiliki kekayaan alam hayati terbesar di dunia dengan jumlah le</w:t>
      </w:r>
      <w:r w:rsidR="00D15CA9" w:rsidRPr="006928B2">
        <w:rPr>
          <w:rFonts w:ascii="Times New Roman" w:hAnsi="Times New Roman"/>
          <w:color w:val="000000" w:themeColor="text1"/>
          <w:sz w:val="24"/>
          <w:szCs w:val="24"/>
        </w:rPr>
        <w:t>bih dari 30.000 spesies tanaman</w:t>
      </w:r>
      <w:r w:rsidR="00687FAB" w:rsidRPr="006928B2">
        <w:rPr>
          <w:rFonts w:ascii="Times New Roman" w:hAnsi="Times New Roman"/>
          <w:color w:val="000000" w:themeColor="text1"/>
          <w:sz w:val="24"/>
          <w:szCs w:val="24"/>
        </w:rPr>
        <w:t>yang m</w:t>
      </w:r>
      <w:r w:rsidRPr="006928B2">
        <w:rPr>
          <w:rFonts w:ascii="Times New Roman" w:hAnsi="Times New Roman"/>
          <w:color w:val="000000" w:themeColor="text1"/>
          <w:sz w:val="24"/>
          <w:szCs w:val="24"/>
        </w:rPr>
        <w:t>enurut penggunaan tradisional dan beragam penelitian ilmiah, tanaman tersebut mengandung berbagai efek farmakologis dan bioaktivitas</w:t>
      </w:r>
      <w:r w:rsidR="00D15CA9" w:rsidRPr="006928B2">
        <w:rPr>
          <w:rFonts w:ascii="Times New Roman" w:hAnsi="Times New Roman"/>
          <w:color w:val="000000" w:themeColor="text1"/>
          <w:sz w:val="24"/>
          <w:szCs w:val="24"/>
        </w:rPr>
        <w:t xml:space="preserve">, dari </w:t>
      </w:r>
      <w:r w:rsidRPr="006928B2">
        <w:rPr>
          <w:rFonts w:ascii="Times New Roman" w:hAnsi="Times New Roman"/>
          <w:color w:val="000000" w:themeColor="text1"/>
          <w:sz w:val="24"/>
          <w:szCs w:val="24"/>
        </w:rPr>
        <w:t>kemampuan sebagai agen anti penyakit infeksi hingga penyakit degeneratif</w:t>
      </w:r>
      <w:r w:rsidR="00D15CA9" w:rsidRPr="006928B2">
        <w:rPr>
          <w:rFonts w:ascii="Times New Roman" w:hAnsi="Times New Roman"/>
          <w:color w:val="000000" w:themeColor="text1"/>
          <w:sz w:val="24"/>
          <w:szCs w:val="24"/>
        </w:rPr>
        <w:t xml:space="preserve"> </w:t>
      </w:r>
      <w:r w:rsidRPr="006928B2">
        <w:rPr>
          <w:rFonts w:ascii="Times New Roman" w:hAnsi="Times New Roman"/>
          <w:color w:val="000000" w:themeColor="text1"/>
          <w:sz w:val="24"/>
          <w:szCs w:val="24"/>
        </w:rPr>
        <w:t>(Saifudin dkk, 2011).</w:t>
      </w:r>
      <w:r w:rsidR="00687FAB" w:rsidRPr="006928B2">
        <w:rPr>
          <w:rFonts w:ascii="Times New Roman" w:hAnsi="Times New Roman"/>
          <w:color w:val="000000" w:themeColor="text1"/>
          <w:sz w:val="24"/>
          <w:szCs w:val="24"/>
        </w:rPr>
        <w:t xml:space="preserve"> Salah satu</w:t>
      </w:r>
      <w:r w:rsidRPr="006928B2">
        <w:rPr>
          <w:rFonts w:ascii="Times New Roman" w:hAnsi="Times New Roman"/>
          <w:color w:val="000000" w:themeColor="text1"/>
          <w:sz w:val="24"/>
          <w:szCs w:val="24"/>
        </w:rPr>
        <w:t xml:space="preserve"> spesies tanaman yang mengandung efek farmakologis dan bioaktivitas</w:t>
      </w:r>
      <w:r w:rsidR="00D15CA9" w:rsidRPr="006928B2">
        <w:rPr>
          <w:rFonts w:ascii="Times New Roman" w:hAnsi="Times New Roman"/>
          <w:color w:val="000000" w:themeColor="text1"/>
          <w:sz w:val="24"/>
          <w:szCs w:val="24"/>
        </w:rPr>
        <w:t xml:space="preserve"> diantaranya yaitu</w:t>
      </w:r>
      <w:r w:rsidRPr="006928B2">
        <w:rPr>
          <w:rFonts w:ascii="Times New Roman" w:hAnsi="Times New Roman"/>
          <w:color w:val="000000" w:themeColor="text1"/>
          <w:sz w:val="24"/>
          <w:szCs w:val="24"/>
        </w:rPr>
        <w:t xml:space="preserve"> jeruk nipis (</w:t>
      </w:r>
      <w:r w:rsidRPr="006928B2">
        <w:rPr>
          <w:rFonts w:ascii="Times New Roman" w:hAnsi="Times New Roman"/>
          <w:i/>
          <w:color w:val="000000" w:themeColor="text1"/>
          <w:sz w:val="24"/>
          <w:szCs w:val="24"/>
        </w:rPr>
        <w:t>Citrus aurantifolia</w:t>
      </w:r>
      <w:r w:rsidRPr="006928B2">
        <w:rPr>
          <w:rFonts w:ascii="Times New Roman" w:hAnsi="Times New Roman"/>
          <w:color w:val="000000" w:themeColor="text1"/>
          <w:sz w:val="24"/>
          <w:szCs w:val="24"/>
        </w:rPr>
        <w:t>).</w:t>
      </w:r>
    </w:p>
    <w:p w:rsidR="00340BED" w:rsidRPr="006928B2" w:rsidRDefault="00340BED" w:rsidP="00340BED">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Jeruk nipis (</w:t>
      </w:r>
      <w:r w:rsidRPr="006928B2">
        <w:rPr>
          <w:rFonts w:ascii="Times New Roman" w:hAnsi="Times New Roman"/>
          <w:i/>
          <w:color w:val="000000" w:themeColor="text1"/>
          <w:sz w:val="24"/>
          <w:szCs w:val="24"/>
        </w:rPr>
        <w:t>Citrus aurantifolia</w:t>
      </w:r>
      <w:r w:rsidRPr="006928B2">
        <w:rPr>
          <w:rFonts w:ascii="Times New Roman" w:hAnsi="Times New Roman"/>
          <w:color w:val="000000" w:themeColor="text1"/>
          <w:sz w:val="24"/>
          <w:szCs w:val="24"/>
        </w:rPr>
        <w:t xml:space="preserve">) merupakan salah satu tanaman obat keluarga yang terdapat di tengah masyarakat dan banyak di gunakan  sebagai ramuan tradisional. Bagian yang banyak di manfaatkan dari jeruk nipis yaitu air perasannya, dengan beberapa manfaat di antaranya dapat di gunakan untuk mengurangi jerawat serta penyembuhan luka sehingga tidak terjadi abes. Jerawat dan abes pada luka merupakan salah satu infeksi yang di sebabkan oleh bakteri </w:t>
      </w:r>
      <w:r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 xml:space="preserve"> (Razak dkk,</w:t>
      </w:r>
      <w:r w:rsidR="00E36A45">
        <w:rPr>
          <w:rFonts w:ascii="Times New Roman" w:hAnsi="Times New Roman"/>
          <w:color w:val="000000" w:themeColor="text1"/>
          <w:sz w:val="24"/>
          <w:szCs w:val="24"/>
        </w:rPr>
        <w:t xml:space="preserve"> </w:t>
      </w:r>
      <w:r w:rsidRPr="006928B2">
        <w:rPr>
          <w:rFonts w:ascii="Times New Roman" w:hAnsi="Times New Roman"/>
          <w:color w:val="000000" w:themeColor="text1"/>
          <w:sz w:val="24"/>
          <w:szCs w:val="24"/>
        </w:rPr>
        <w:t>2013).</w:t>
      </w:r>
    </w:p>
    <w:p w:rsidR="00340BED" w:rsidRPr="00CD6AD4" w:rsidRDefault="00340BED" w:rsidP="00CD6AD4">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Jeruk nipis (</w:t>
      </w:r>
      <w:r w:rsidRPr="006928B2">
        <w:rPr>
          <w:rFonts w:ascii="Times New Roman" w:hAnsi="Times New Roman"/>
          <w:i/>
          <w:color w:val="000000" w:themeColor="text1"/>
          <w:sz w:val="24"/>
          <w:szCs w:val="24"/>
        </w:rPr>
        <w:t>Citrus aurantifolia</w:t>
      </w:r>
      <w:r w:rsidRPr="006928B2">
        <w:rPr>
          <w:rFonts w:ascii="Times New Roman" w:hAnsi="Times New Roman"/>
          <w:color w:val="000000" w:themeColor="text1"/>
          <w:sz w:val="24"/>
          <w:szCs w:val="24"/>
        </w:rPr>
        <w:t xml:space="preserve">) memiliki kandungan flavoid, saponin dan minyak atsiri. Penyusun minyak atsirinya adalah  siral, </w:t>
      </w:r>
      <w:r w:rsidRPr="006928B2">
        <w:rPr>
          <w:rFonts w:ascii="Times New Roman" w:hAnsi="Times New Roman"/>
          <w:color w:val="000000" w:themeColor="text1"/>
          <w:sz w:val="24"/>
          <w:szCs w:val="24"/>
        </w:rPr>
        <w:lastRenderedPageBreak/>
        <w:t>limonene, feladren, dan glikosida hedperidin. Dari hasil beberapa penelitian, buah jeruk nipis memiliki kandungan metabolit sekunder flavoid dalam jumlah yang banyak baik dalam bentuk C atau O-glikosida. Flavoid jeruk nipis dapat di klasifikasikan menjadi flavonon,</w:t>
      </w:r>
      <w:r w:rsidR="004A1CD7" w:rsidRPr="006928B2">
        <w:rPr>
          <w:rFonts w:ascii="Times New Roman" w:hAnsi="Times New Roman"/>
          <w:color w:val="000000" w:themeColor="text1"/>
          <w:sz w:val="24"/>
          <w:szCs w:val="24"/>
        </w:rPr>
        <w:t xml:space="preserve"> </w:t>
      </w:r>
      <w:r w:rsidRPr="006928B2">
        <w:rPr>
          <w:rFonts w:ascii="Times New Roman" w:hAnsi="Times New Roman"/>
          <w:color w:val="000000" w:themeColor="text1"/>
          <w:sz w:val="24"/>
          <w:szCs w:val="24"/>
        </w:rPr>
        <w:t>flavon dan flavonol (Prastiwi dkk, 2017). Beberapa ka</w:t>
      </w:r>
      <w:r w:rsidR="00687FAB" w:rsidRPr="006928B2">
        <w:rPr>
          <w:rFonts w:ascii="Times New Roman" w:hAnsi="Times New Roman"/>
          <w:color w:val="000000" w:themeColor="text1"/>
          <w:sz w:val="24"/>
          <w:szCs w:val="24"/>
        </w:rPr>
        <w:t>ndungan yang di jelaskan tersebut</w:t>
      </w:r>
      <w:r w:rsidRPr="006928B2">
        <w:rPr>
          <w:rFonts w:ascii="Times New Roman" w:hAnsi="Times New Roman"/>
          <w:color w:val="000000" w:themeColor="text1"/>
          <w:sz w:val="24"/>
          <w:szCs w:val="24"/>
        </w:rPr>
        <w:t xml:space="preserve"> berkhasiat seba</w:t>
      </w:r>
      <w:r w:rsidR="00B977DF" w:rsidRPr="006928B2">
        <w:rPr>
          <w:rFonts w:ascii="Times New Roman" w:hAnsi="Times New Roman"/>
          <w:color w:val="000000" w:themeColor="text1"/>
          <w:sz w:val="24"/>
          <w:szCs w:val="24"/>
        </w:rPr>
        <w:t>gai anti inflamasi dan antibakteri</w:t>
      </w:r>
      <w:r w:rsidRPr="006928B2">
        <w:rPr>
          <w:rFonts w:ascii="Times New Roman" w:hAnsi="Times New Roman"/>
          <w:color w:val="000000" w:themeColor="text1"/>
          <w:sz w:val="24"/>
          <w:szCs w:val="24"/>
        </w:rPr>
        <w:t xml:space="preserve">. </w:t>
      </w:r>
    </w:p>
    <w:p w:rsidR="007130DD" w:rsidRDefault="00340BED" w:rsidP="00340BED">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 xml:space="preserve">Berdasarkan dari hasil penelitian </w:t>
      </w:r>
      <w:r w:rsidR="005358D2">
        <w:rPr>
          <w:rFonts w:ascii="Times New Roman" w:hAnsi="Times New Roman"/>
          <w:color w:val="000000" w:themeColor="text1"/>
          <w:sz w:val="24"/>
          <w:szCs w:val="24"/>
        </w:rPr>
        <w:t>sebelumnya yaitu</w:t>
      </w:r>
      <w:r w:rsidRPr="006928B2">
        <w:rPr>
          <w:rFonts w:ascii="Times New Roman" w:hAnsi="Times New Roman"/>
          <w:color w:val="000000" w:themeColor="text1"/>
          <w:sz w:val="24"/>
          <w:szCs w:val="24"/>
        </w:rPr>
        <w:t xml:space="preserve"> uji daya hambat ektrak</w:t>
      </w:r>
      <w:r w:rsidR="005358D2">
        <w:rPr>
          <w:rFonts w:ascii="Times New Roman" w:hAnsi="Times New Roman"/>
          <w:color w:val="000000" w:themeColor="text1"/>
          <w:sz w:val="24"/>
          <w:szCs w:val="24"/>
        </w:rPr>
        <w:t xml:space="preserve"> jeruk nipis terhadap bakteri</w:t>
      </w:r>
      <w:r w:rsidRPr="006928B2">
        <w:rPr>
          <w:rFonts w:ascii="Times New Roman" w:hAnsi="Times New Roman"/>
          <w:color w:val="000000" w:themeColor="text1"/>
          <w:sz w:val="24"/>
          <w:szCs w:val="24"/>
        </w:rPr>
        <w:t xml:space="preserve"> </w:t>
      </w:r>
      <w:r w:rsidR="005358D2">
        <w:rPr>
          <w:rFonts w:ascii="Times New Roman" w:hAnsi="Times New Roman"/>
          <w:i/>
          <w:color w:val="000000" w:themeColor="text1"/>
          <w:sz w:val="24"/>
          <w:szCs w:val="24"/>
        </w:rPr>
        <w:t>Streptococcus mutans</w:t>
      </w:r>
      <w:r w:rsidRPr="006928B2">
        <w:rPr>
          <w:rFonts w:ascii="Times New Roman" w:hAnsi="Times New Roman"/>
          <w:color w:val="000000" w:themeColor="text1"/>
          <w:sz w:val="24"/>
          <w:szCs w:val="24"/>
        </w:rPr>
        <w:t xml:space="preserve"> dengan menggunaka</w:t>
      </w:r>
      <w:r w:rsidR="005358D2">
        <w:rPr>
          <w:rFonts w:ascii="Times New Roman" w:hAnsi="Times New Roman"/>
          <w:color w:val="000000" w:themeColor="text1"/>
          <w:sz w:val="24"/>
          <w:szCs w:val="24"/>
        </w:rPr>
        <w:t>n konsentrasi 20%, 40%, 60%,</w:t>
      </w:r>
      <w:r w:rsidRPr="006928B2">
        <w:rPr>
          <w:rFonts w:ascii="Times New Roman" w:hAnsi="Times New Roman"/>
          <w:color w:val="000000" w:themeColor="text1"/>
          <w:sz w:val="24"/>
          <w:szCs w:val="24"/>
        </w:rPr>
        <w:t xml:space="preserve"> 80% </w:t>
      </w:r>
      <w:r w:rsidR="005358D2">
        <w:rPr>
          <w:rFonts w:ascii="Times New Roman" w:hAnsi="Times New Roman"/>
          <w:color w:val="000000" w:themeColor="text1"/>
          <w:sz w:val="24"/>
          <w:szCs w:val="24"/>
        </w:rPr>
        <w:t xml:space="preserve">, dan 100% </w:t>
      </w:r>
      <w:r w:rsidRPr="006928B2">
        <w:rPr>
          <w:rFonts w:ascii="Times New Roman" w:hAnsi="Times New Roman"/>
          <w:color w:val="000000" w:themeColor="text1"/>
          <w:sz w:val="24"/>
          <w:szCs w:val="24"/>
        </w:rPr>
        <w:t>menunjukan peningkatan zona hambat yang signifikan yang artinya bahwa semakin tinggi konsentrasi larutan uji maka semakin baik daya hambat yang dihasilkan</w:t>
      </w:r>
      <w:r w:rsidR="005358D2">
        <w:rPr>
          <w:rFonts w:ascii="Times New Roman" w:hAnsi="Times New Roman"/>
          <w:color w:val="000000" w:themeColor="text1"/>
          <w:sz w:val="24"/>
          <w:szCs w:val="24"/>
        </w:rPr>
        <w:t xml:space="preserve"> (Setiani dkk, 2020)</w:t>
      </w:r>
      <w:r w:rsidRPr="006928B2">
        <w:rPr>
          <w:rFonts w:ascii="Times New Roman" w:hAnsi="Times New Roman"/>
          <w:color w:val="000000" w:themeColor="text1"/>
          <w:sz w:val="24"/>
          <w:szCs w:val="24"/>
        </w:rPr>
        <w:t>.</w:t>
      </w:r>
      <w:r w:rsidR="004407F8">
        <w:rPr>
          <w:rFonts w:ascii="Times New Roman" w:hAnsi="Times New Roman"/>
          <w:color w:val="000000" w:themeColor="text1"/>
          <w:sz w:val="24"/>
          <w:szCs w:val="24"/>
        </w:rPr>
        <w:t xml:space="preserve"> </w:t>
      </w:r>
    </w:p>
    <w:p w:rsidR="007130DD" w:rsidRDefault="007130DD" w:rsidP="00340BED">
      <w:pPr>
        <w:pStyle w:val="ListParagraph"/>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Dari hasil</w:t>
      </w:r>
      <w:r w:rsidR="004407F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penelitian sebelumnya </w:t>
      </w:r>
      <w:r w:rsidR="004407F8">
        <w:rPr>
          <w:rFonts w:ascii="Times New Roman" w:hAnsi="Times New Roman"/>
          <w:color w:val="000000" w:themeColor="text1"/>
          <w:sz w:val="24"/>
          <w:szCs w:val="24"/>
        </w:rPr>
        <w:t xml:space="preserve">pengaruh ekstrak jeruk nipis terhadap penghambatan pertumbuhan </w:t>
      </w:r>
      <w:r w:rsidR="004407F8" w:rsidRPr="004407F8">
        <w:rPr>
          <w:rFonts w:ascii="Times New Roman" w:hAnsi="Times New Roman"/>
          <w:i/>
          <w:color w:val="000000" w:themeColor="text1"/>
          <w:sz w:val="24"/>
          <w:szCs w:val="24"/>
        </w:rPr>
        <w:t>Vibrio sp</w:t>
      </w:r>
      <w:r w:rsidR="005358D2">
        <w:rPr>
          <w:rFonts w:ascii="Times New Roman" w:hAnsi="Times New Roman"/>
          <w:color w:val="000000" w:themeColor="text1"/>
          <w:sz w:val="24"/>
          <w:szCs w:val="24"/>
        </w:rPr>
        <w:t xml:space="preserve"> </w:t>
      </w:r>
      <w:r w:rsidR="004407F8">
        <w:rPr>
          <w:rFonts w:ascii="Times New Roman" w:hAnsi="Times New Roman"/>
          <w:color w:val="000000" w:themeColor="text1"/>
          <w:sz w:val="24"/>
          <w:szCs w:val="24"/>
        </w:rPr>
        <w:t xml:space="preserve">pada ikan kerapu macan dengan menggunakan konsentrasi </w:t>
      </w:r>
      <w:r w:rsidR="006B72BD">
        <w:rPr>
          <w:rFonts w:ascii="Times New Roman" w:hAnsi="Times New Roman"/>
          <w:color w:val="000000" w:themeColor="text1"/>
          <w:sz w:val="24"/>
          <w:szCs w:val="24"/>
        </w:rPr>
        <w:t>10%, 20%, dan 30% yang menunjukkan peningkatan dari ukuran zona hambat yang di hasilkan yang artinya semakin tinggi konsentrasi yang digunakan maka semakin baik zona hambat yang dihasilkan (Rafiudin dkk, 2017).</w:t>
      </w:r>
    </w:p>
    <w:p w:rsidR="00340BED" w:rsidRPr="006928B2" w:rsidRDefault="006B72BD" w:rsidP="00340BED">
      <w:pPr>
        <w:pStyle w:val="ListParagraph"/>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130DD">
        <w:rPr>
          <w:rFonts w:ascii="Times New Roman" w:hAnsi="Times New Roman"/>
          <w:color w:val="000000" w:themeColor="text1"/>
          <w:sz w:val="24"/>
          <w:szCs w:val="24"/>
        </w:rPr>
        <w:t>Berdasarkan hasil penelitian tentang</w:t>
      </w:r>
      <w:r>
        <w:rPr>
          <w:rFonts w:ascii="Times New Roman" w:hAnsi="Times New Roman"/>
          <w:color w:val="000000" w:themeColor="text1"/>
          <w:sz w:val="24"/>
          <w:szCs w:val="24"/>
        </w:rPr>
        <w:t xml:space="preserve"> </w:t>
      </w:r>
      <w:r w:rsidR="00C44ED8">
        <w:rPr>
          <w:rFonts w:ascii="Times New Roman" w:hAnsi="Times New Roman"/>
          <w:color w:val="000000" w:themeColor="text1"/>
          <w:sz w:val="24"/>
          <w:szCs w:val="24"/>
        </w:rPr>
        <w:t>uji efektifitas ekstrak buah jeruk nipis (</w:t>
      </w:r>
      <w:r w:rsidR="00C44ED8">
        <w:rPr>
          <w:rFonts w:ascii="Times New Roman" w:hAnsi="Times New Roman"/>
          <w:i/>
          <w:color w:val="000000" w:themeColor="text1"/>
          <w:sz w:val="24"/>
          <w:szCs w:val="24"/>
        </w:rPr>
        <w:t>Citrus aurantifolia)</w:t>
      </w:r>
      <w:r w:rsidR="00C44ED8">
        <w:rPr>
          <w:rFonts w:ascii="Times New Roman" w:hAnsi="Times New Roman"/>
          <w:color w:val="000000" w:themeColor="text1"/>
          <w:sz w:val="24"/>
          <w:szCs w:val="24"/>
        </w:rPr>
        <w:t xml:space="preserve"> dalam menghambat pertumbuhan bakteri </w:t>
      </w:r>
      <w:r w:rsidR="00C44ED8">
        <w:rPr>
          <w:rFonts w:ascii="Times New Roman" w:hAnsi="Times New Roman"/>
          <w:i/>
          <w:color w:val="000000" w:themeColor="text1"/>
          <w:sz w:val="24"/>
          <w:szCs w:val="24"/>
        </w:rPr>
        <w:t xml:space="preserve">Enterococcus faecalis </w:t>
      </w:r>
      <w:r w:rsidR="00C44ED8">
        <w:rPr>
          <w:rFonts w:ascii="Times New Roman" w:hAnsi="Times New Roman"/>
          <w:color w:val="000000" w:themeColor="text1"/>
          <w:sz w:val="24"/>
          <w:szCs w:val="24"/>
        </w:rPr>
        <w:t xml:space="preserve">secara in vitro dengan menggunakan konsentrasi 25%, 50%, 75%, dan 100% menunjukkan peningkatan zona hambat yang signifikan yang artinya semakin tinggi konsentrasi yang digunakan maka semakin baik zona hambat yang dihasilkan (Anisa, 2017). </w:t>
      </w:r>
      <w:r w:rsidR="005358D2">
        <w:rPr>
          <w:rFonts w:ascii="Times New Roman" w:hAnsi="Times New Roman"/>
          <w:color w:val="000000" w:themeColor="text1"/>
          <w:sz w:val="24"/>
          <w:szCs w:val="24"/>
        </w:rPr>
        <w:t xml:space="preserve">Oleh karena itu peneliti tertarik melakukan suatu percobaan apakah ekstrak jeruk nipis memiliki kemampuan antibakteri terhadap bakteri </w:t>
      </w:r>
      <w:r w:rsidR="005358D2" w:rsidRPr="005358D2">
        <w:rPr>
          <w:rFonts w:ascii="Times New Roman" w:hAnsi="Times New Roman"/>
          <w:i/>
          <w:color w:val="000000" w:themeColor="text1"/>
          <w:sz w:val="24"/>
          <w:szCs w:val="24"/>
        </w:rPr>
        <w:t>Staphylococcus aureus</w:t>
      </w:r>
      <w:r w:rsidR="005358D2">
        <w:rPr>
          <w:rFonts w:ascii="Times New Roman" w:hAnsi="Times New Roman"/>
          <w:color w:val="000000" w:themeColor="text1"/>
          <w:sz w:val="24"/>
          <w:szCs w:val="24"/>
        </w:rPr>
        <w:t>.</w:t>
      </w:r>
    </w:p>
    <w:p w:rsidR="00340BED" w:rsidRPr="006928B2" w:rsidRDefault="007130DD" w:rsidP="00340BED">
      <w:pPr>
        <w:pStyle w:val="ListParagraph"/>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Berdasarkan</w:t>
      </w:r>
      <w:r w:rsidR="00340BED" w:rsidRPr="006928B2">
        <w:rPr>
          <w:rFonts w:ascii="Times New Roman" w:hAnsi="Times New Roman"/>
          <w:color w:val="000000" w:themeColor="text1"/>
          <w:sz w:val="24"/>
          <w:szCs w:val="24"/>
        </w:rPr>
        <w:t xml:space="preserve"> uraian diawal, maka peneliti tertarik untuk melakukan penelitian </w:t>
      </w:r>
      <w:r w:rsidR="00E36A45">
        <w:rPr>
          <w:rFonts w:ascii="Times New Roman" w:hAnsi="Times New Roman"/>
          <w:color w:val="000000" w:themeColor="text1"/>
          <w:sz w:val="24"/>
          <w:szCs w:val="24"/>
        </w:rPr>
        <w:t>uji daya hambat kstrak jeruk n</w:t>
      </w:r>
      <w:r w:rsidR="00340BED" w:rsidRPr="006928B2">
        <w:rPr>
          <w:rFonts w:ascii="Times New Roman" w:hAnsi="Times New Roman"/>
          <w:color w:val="000000" w:themeColor="text1"/>
          <w:sz w:val="24"/>
          <w:szCs w:val="24"/>
        </w:rPr>
        <w:t>ipis (</w:t>
      </w:r>
      <w:r w:rsidR="00340BED" w:rsidRPr="006928B2">
        <w:rPr>
          <w:rFonts w:ascii="Times New Roman" w:hAnsi="Times New Roman"/>
          <w:i/>
          <w:color w:val="000000" w:themeColor="text1"/>
          <w:sz w:val="24"/>
          <w:szCs w:val="24"/>
        </w:rPr>
        <w:t>Citrus aurantifolia</w:t>
      </w:r>
      <w:r w:rsidR="00E36A45">
        <w:rPr>
          <w:rFonts w:ascii="Times New Roman" w:hAnsi="Times New Roman"/>
          <w:color w:val="000000" w:themeColor="text1"/>
          <w:sz w:val="24"/>
          <w:szCs w:val="24"/>
        </w:rPr>
        <w:t>) terhadap b</w:t>
      </w:r>
      <w:r w:rsidR="00340BED" w:rsidRPr="006928B2">
        <w:rPr>
          <w:rFonts w:ascii="Times New Roman" w:hAnsi="Times New Roman"/>
          <w:color w:val="000000" w:themeColor="text1"/>
          <w:sz w:val="24"/>
          <w:szCs w:val="24"/>
        </w:rPr>
        <w:t xml:space="preserve">akteri </w:t>
      </w:r>
      <w:r w:rsidR="00340BED" w:rsidRPr="006928B2">
        <w:rPr>
          <w:rFonts w:ascii="Times New Roman" w:hAnsi="Times New Roman"/>
          <w:i/>
          <w:color w:val="000000" w:themeColor="text1"/>
          <w:sz w:val="24"/>
          <w:szCs w:val="24"/>
        </w:rPr>
        <w:t>Stapilococcus aureus</w:t>
      </w:r>
      <w:r w:rsidR="00340BED" w:rsidRPr="006928B2">
        <w:rPr>
          <w:rFonts w:ascii="Times New Roman" w:hAnsi="Times New Roman"/>
          <w:color w:val="000000" w:themeColor="text1"/>
          <w:sz w:val="24"/>
          <w:szCs w:val="24"/>
        </w:rPr>
        <w:t>.</w:t>
      </w:r>
    </w:p>
    <w:p w:rsidR="00340BED" w:rsidRPr="006928B2" w:rsidRDefault="00340BED" w:rsidP="00F851E4">
      <w:pPr>
        <w:pStyle w:val="Heading2"/>
        <w:numPr>
          <w:ilvl w:val="0"/>
          <w:numId w:val="25"/>
        </w:numPr>
        <w:spacing w:before="0" w:line="360" w:lineRule="auto"/>
        <w:rPr>
          <w:rFonts w:ascii="Times New Roman" w:hAnsi="Times New Roman"/>
          <w:color w:val="000000" w:themeColor="text1"/>
          <w:sz w:val="24"/>
          <w:szCs w:val="24"/>
        </w:rPr>
      </w:pPr>
      <w:bookmarkStart w:id="9" w:name="_Toc78034099"/>
      <w:bookmarkStart w:id="10" w:name="_Toc78034201"/>
      <w:bookmarkStart w:id="11" w:name="_Toc78038379"/>
      <w:r w:rsidRPr="006928B2">
        <w:rPr>
          <w:rFonts w:ascii="Times New Roman" w:hAnsi="Times New Roman"/>
          <w:color w:val="000000" w:themeColor="text1"/>
          <w:sz w:val="24"/>
          <w:szCs w:val="24"/>
        </w:rPr>
        <w:lastRenderedPageBreak/>
        <w:t>Rumusan Masalah</w:t>
      </w:r>
      <w:bookmarkEnd w:id="9"/>
      <w:bookmarkEnd w:id="10"/>
      <w:bookmarkEnd w:id="11"/>
    </w:p>
    <w:p w:rsidR="00340BED" w:rsidRPr="006928B2" w:rsidRDefault="00B977DF" w:rsidP="00340BED">
      <w:pPr>
        <w:pStyle w:val="ListParagraph"/>
        <w:spacing w:after="0" w:line="360" w:lineRule="auto"/>
        <w:ind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 xml:space="preserve">Apakah </w:t>
      </w:r>
      <w:r w:rsidR="00340BED" w:rsidRPr="006928B2">
        <w:rPr>
          <w:rFonts w:ascii="Times New Roman" w:hAnsi="Times New Roman"/>
          <w:color w:val="000000" w:themeColor="text1"/>
          <w:sz w:val="24"/>
          <w:szCs w:val="24"/>
        </w:rPr>
        <w:t>ekstrak jeruk nipis (</w:t>
      </w:r>
      <w:r w:rsidR="00340BED" w:rsidRPr="006928B2">
        <w:rPr>
          <w:rFonts w:ascii="Times New Roman" w:hAnsi="Times New Roman"/>
          <w:i/>
          <w:color w:val="000000" w:themeColor="text1"/>
          <w:sz w:val="24"/>
          <w:szCs w:val="24"/>
        </w:rPr>
        <w:t>Citrus aurantifolia</w:t>
      </w:r>
      <w:r w:rsidR="00340BED" w:rsidRPr="006928B2">
        <w:rPr>
          <w:rFonts w:ascii="Times New Roman" w:hAnsi="Times New Roman"/>
          <w:color w:val="000000" w:themeColor="text1"/>
          <w:sz w:val="24"/>
          <w:szCs w:val="24"/>
        </w:rPr>
        <w:t>)</w:t>
      </w:r>
      <w:r w:rsidR="0027652B">
        <w:rPr>
          <w:rFonts w:ascii="Times New Roman" w:hAnsi="Times New Roman"/>
          <w:color w:val="000000" w:themeColor="text1"/>
          <w:sz w:val="24"/>
          <w:szCs w:val="24"/>
        </w:rPr>
        <w:t xml:space="preserve"> memiliki daya hambat</w:t>
      </w:r>
      <w:r w:rsidR="00340BED" w:rsidRPr="006928B2">
        <w:rPr>
          <w:rFonts w:ascii="Times New Roman" w:hAnsi="Times New Roman"/>
          <w:color w:val="000000" w:themeColor="text1"/>
          <w:sz w:val="24"/>
          <w:szCs w:val="24"/>
        </w:rPr>
        <w:t xml:space="preserve"> terhadap bakteri </w:t>
      </w:r>
      <w:r w:rsidR="00340BED"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w:t>
      </w:r>
    </w:p>
    <w:p w:rsidR="00340BED" w:rsidRPr="006928B2" w:rsidRDefault="00340BED" w:rsidP="00F851E4">
      <w:pPr>
        <w:pStyle w:val="Heading2"/>
        <w:numPr>
          <w:ilvl w:val="0"/>
          <w:numId w:val="25"/>
        </w:numPr>
        <w:spacing w:before="0" w:line="360" w:lineRule="auto"/>
        <w:rPr>
          <w:rFonts w:ascii="Times New Roman" w:hAnsi="Times New Roman"/>
          <w:color w:val="000000" w:themeColor="text1"/>
          <w:sz w:val="24"/>
          <w:szCs w:val="24"/>
        </w:rPr>
      </w:pPr>
      <w:bookmarkStart w:id="12" w:name="_Toc78034100"/>
      <w:bookmarkStart w:id="13" w:name="_Toc78034202"/>
      <w:bookmarkStart w:id="14" w:name="_Toc78038380"/>
      <w:r w:rsidRPr="006928B2">
        <w:rPr>
          <w:rFonts w:ascii="Times New Roman" w:hAnsi="Times New Roman"/>
          <w:color w:val="000000" w:themeColor="text1"/>
          <w:sz w:val="24"/>
          <w:szCs w:val="24"/>
        </w:rPr>
        <w:t>Tujuan Penelitian</w:t>
      </w:r>
      <w:bookmarkEnd w:id="12"/>
      <w:bookmarkEnd w:id="13"/>
      <w:bookmarkEnd w:id="14"/>
    </w:p>
    <w:p w:rsidR="00340BED" w:rsidRPr="006928B2" w:rsidRDefault="00340BED" w:rsidP="00BC0384">
      <w:pPr>
        <w:pStyle w:val="ListParagraph"/>
        <w:numPr>
          <w:ilvl w:val="0"/>
          <w:numId w:val="1"/>
        </w:numPr>
        <w:spacing w:after="0" w:line="360" w:lineRule="auto"/>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Tujuan Umum</w:t>
      </w:r>
    </w:p>
    <w:p w:rsidR="00340BED" w:rsidRPr="006928B2" w:rsidRDefault="00340BED" w:rsidP="00BC0384">
      <w:pPr>
        <w:pStyle w:val="ListParagraph"/>
        <w:spacing w:after="0" w:line="360" w:lineRule="auto"/>
        <w:ind w:left="1077"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Untuk mengetahui daya hambat ekstrak jeruk nipis (</w:t>
      </w:r>
      <w:r w:rsidRPr="006928B2">
        <w:rPr>
          <w:rFonts w:ascii="Times New Roman" w:hAnsi="Times New Roman"/>
          <w:i/>
          <w:color w:val="000000" w:themeColor="text1"/>
          <w:sz w:val="24"/>
          <w:szCs w:val="24"/>
        </w:rPr>
        <w:t>Citrus aurantifolia</w:t>
      </w:r>
      <w:r w:rsidRPr="006928B2">
        <w:rPr>
          <w:rFonts w:ascii="Times New Roman" w:hAnsi="Times New Roman"/>
          <w:color w:val="000000" w:themeColor="text1"/>
          <w:sz w:val="24"/>
          <w:szCs w:val="24"/>
        </w:rPr>
        <w:t>) terhadap bakteri</w:t>
      </w:r>
      <w:r w:rsidRPr="006928B2">
        <w:rPr>
          <w:rFonts w:ascii="Times New Roman" w:hAnsi="Times New Roman"/>
          <w:i/>
          <w:color w:val="000000" w:themeColor="text1"/>
          <w:sz w:val="24"/>
          <w:szCs w:val="24"/>
        </w:rPr>
        <w:t xml:space="preserve"> Staphylococcus aureus</w:t>
      </w:r>
      <w:r w:rsidRPr="006928B2">
        <w:rPr>
          <w:rFonts w:ascii="Times New Roman" w:hAnsi="Times New Roman"/>
          <w:color w:val="000000" w:themeColor="text1"/>
          <w:sz w:val="24"/>
          <w:szCs w:val="24"/>
        </w:rPr>
        <w:t>.</w:t>
      </w:r>
    </w:p>
    <w:p w:rsidR="00340BED" w:rsidRPr="006928B2" w:rsidRDefault="00340BED" w:rsidP="00BC0384">
      <w:pPr>
        <w:pStyle w:val="ListParagraph"/>
        <w:numPr>
          <w:ilvl w:val="0"/>
          <w:numId w:val="1"/>
        </w:numPr>
        <w:spacing w:after="0" w:line="360" w:lineRule="auto"/>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Tujuan Khusus</w:t>
      </w:r>
    </w:p>
    <w:p w:rsidR="00B977DF" w:rsidRPr="006928B2" w:rsidRDefault="00B977DF" w:rsidP="00F851E4">
      <w:pPr>
        <w:pStyle w:val="ListParagraph"/>
        <w:numPr>
          <w:ilvl w:val="0"/>
          <w:numId w:val="24"/>
        </w:numPr>
        <w:spacing w:after="0" w:line="360" w:lineRule="auto"/>
        <w:ind w:left="1560" w:hanging="426"/>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Untuk mengetahui</w:t>
      </w:r>
      <w:r w:rsidR="007158CF">
        <w:rPr>
          <w:rFonts w:ascii="Times New Roman" w:hAnsi="Times New Roman"/>
          <w:color w:val="000000" w:themeColor="text1"/>
          <w:sz w:val="24"/>
          <w:szCs w:val="24"/>
        </w:rPr>
        <w:t xml:space="preserve"> daya hambat ektrak jeruk nipis </w:t>
      </w:r>
      <w:r w:rsidRPr="006928B2">
        <w:rPr>
          <w:rFonts w:ascii="Times New Roman" w:hAnsi="Times New Roman"/>
          <w:color w:val="000000" w:themeColor="text1"/>
          <w:sz w:val="24"/>
          <w:szCs w:val="24"/>
        </w:rPr>
        <w:t>(</w:t>
      </w:r>
      <w:r w:rsidRPr="006928B2">
        <w:rPr>
          <w:rFonts w:ascii="Times New Roman" w:hAnsi="Times New Roman"/>
          <w:i/>
          <w:color w:val="000000" w:themeColor="text1"/>
          <w:sz w:val="24"/>
          <w:szCs w:val="24"/>
        </w:rPr>
        <w:t>Citrus aurantifolia</w:t>
      </w:r>
      <w:r w:rsidR="007158CF">
        <w:rPr>
          <w:rFonts w:ascii="Times New Roman" w:hAnsi="Times New Roman"/>
          <w:color w:val="000000" w:themeColor="text1"/>
          <w:sz w:val="24"/>
          <w:szCs w:val="24"/>
        </w:rPr>
        <w:t>) terhadap bakteri</w:t>
      </w:r>
      <w:r w:rsidRPr="006928B2">
        <w:rPr>
          <w:rFonts w:ascii="Times New Roman" w:hAnsi="Times New Roman"/>
          <w:color w:val="000000" w:themeColor="text1"/>
          <w:sz w:val="24"/>
          <w:szCs w:val="24"/>
        </w:rPr>
        <w:t xml:space="preserve"> </w:t>
      </w:r>
      <w:r w:rsidRPr="006928B2">
        <w:rPr>
          <w:rFonts w:ascii="Times New Roman" w:hAnsi="Times New Roman"/>
          <w:i/>
          <w:color w:val="000000" w:themeColor="text1"/>
          <w:sz w:val="24"/>
          <w:szCs w:val="24"/>
        </w:rPr>
        <w:t>Staphylococcus aureus</w:t>
      </w:r>
      <w:r w:rsidR="007158CF">
        <w:rPr>
          <w:rFonts w:ascii="Times New Roman" w:hAnsi="Times New Roman"/>
          <w:color w:val="000000" w:themeColor="text1"/>
          <w:sz w:val="24"/>
          <w:szCs w:val="24"/>
        </w:rPr>
        <w:t xml:space="preserve"> </w:t>
      </w:r>
      <w:r w:rsidR="003F3CFD">
        <w:rPr>
          <w:rFonts w:ascii="Times New Roman" w:hAnsi="Times New Roman"/>
          <w:color w:val="000000" w:themeColor="text1"/>
          <w:sz w:val="24"/>
          <w:szCs w:val="24"/>
        </w:rPr>
        <w:t xml:space="preserve">pada konsentrasi 20%, 40%, 60%, </w:t>
      </w:r>
      <w:r w:rsidR="007158CF">
        <w:rPr>
          <w:rFonts w:ascii="Times New Roman" w:hAnsi="Times New Roman"/>
          <w:color w:val="000000" w:themeColor="text1"/>
          <w:sz w:val="24"/>
          <w:szCs w:val="24"/>
        </w:rPr>
        <w:t>80%</w:t>
      </w:r>
      <w:r w:rsidR="003F3CFD">
        <w:rPr>
          <w:rFonts w:ascii="Times New Roman" w:hAnsi="Times New Roman"/>
          <w:color w:val="000000" w:themeColor="text1"/>
          <w:sz w:val="24"/>
          <w:szCs w:val="24"/>
        </w:rPr>
        <w:t>, dan 100%</w:t>
      </w:r>
      <w:r w:rsidR="007158CF">
        <w:rPr>
          <w:rFonts w:ascii="Times New Roman" w:hAnsi="Times New Roman"/>
          <w:color w:val="000000" w:themeColor="text1"/>
          <w:sz w:val="24"/>
          <w:szCs w:val="24"/>
        </w:rPr>
        <w:t xml:space="preserve">.  </w:t>
      </w:r>
    </w:p>
    <w:p w:rsidR="00340BED" w:rsidRPr="006928B2" w:rsidRDefault="00340BED" w:rsidP="00F851E4">
      <w:pPr>
        <w:pStyle w:val="ListParagraph"/>
        <w:numPr>
          <w:ilvl w:val="0"/>
          <w:numId w:val="24"/>
        </w:numPr>
        <w:spacing w:after="0" w:line="360" w:lineRule="auto"/>
        <w:ind w:left="1560" w:hanging="426"/>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Untuk mengetahui daya hambat yang efektif dari ekstrak jeruk nipis (</w:t>
      </w:r>
      <w:r w:rsidRPr="006928B2">
        <w:rPr>
          <w:rFonts w:ascii="Times New Roman" w:hAnsi="Times New Roman"/>
          <w:i/>
          <w:color w:val="000000" w:themeColor="text1"/>
          <w:sz w:val="24"/>
          <w:szCs w:val="24"/>
        </w:rPr>
        <w:t>Citrus aurantifolia</w:t>
      </w:r>
      <w:r w:rsidRPr="006928B2">
        <w:rPr>
          <w:rFonts w:ascii="Times New Roman" w:hAnsi="Times New Roman"/>
          <w:color w:val="000000" w:themeColor="text1"/>
          <w:sz w:val="24"/>
          <w:szCs w:val="24"/>
        </w:rPr>
        <w:t xml:space="preserve">) terhadap pertumbuhan bakteri </w:t>
      </w:r>
      <w:r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 xml:space="preserve"> .</w:t>
      </w:r>
    </w:p>
    <w:p w:rsidR="00340BED" w:rsidRPr="006928B2" w:rsidRDefault="00340BED" w:rsidP="00F851E4">
      <w:pPr>
        <w:pStyle w:val="Heading2"/>
        <w:numPr>
          <w:ilvl w:val="0"/>
          <w:numId w:val="25"/>
        </w:numPr>
        <w:spacing w:before="0" w:line="360" w:lineRule="auto"/>
        <w:rPr>
          <w:rFonts w:ascii="Times New Roman" w:hAnsi="Times New Roman"/>
          <w:color w:val="000000" w:themeColor="text1"/>
          <w:sz w:val="24"/>
          <w:szCs w:val="24"/>
        </w:rPr>
      </w:pPr>
      <w:bookmarkStart w:id="15" w:name="_Toc78034101"/>
      <w:bookmarkStart w:id="16" w:name="_Toc78034203"/>
      <w:bookmarkStart w:id="17" w:name="_Toc78038381"/>
      <w:r w:rsidRPr="006928B2">
        <w:rPr>
          <w:rFonts w:ascii="Times New Roman" w:hAnsi="Times New Roman"/>
          <w:color w:val="000000" w:themeColor="text1"/>
          <w:sz w:val="24"/>
          <w:szCs w:val="24"/>
        </w:rPr>
        <w:t>Manfaat Penelitian</w:t>
      </w:r>
      <w:bookmarkEnd w:id="15"/>
      <w:bookmarkEnd w:id="16"/>
      <w:bookmarkEnd w:id="17"/>
    </w:p>
    <w:p w:rsidR="00340BED" w:rsidRPr="006928B2" w:rsidRDefault="00340BED" w:rsidP="00882065">
      <w:pPr>
        <w:pStyle w:val="ListParagraph"/>
        <w:numPr>
          <w:ilvl w:val="0"/>
          <w:numId w:val="2"/>
        </w:numPr>
        <w:spacing w:after="0" w:line="360" w:lineRule="auto"/>
        <w:rPr>
          <w:rFonts w:ascii="Times New Roman" w:hAnsi="Times New Roman"/>
          <w:color w:val="000000" w:themeColor="text1"/>
          <w:sz w:val="24"/>
          <w:szCs w:val="24"/>
        </w:rPr>
      </w:pPr>
      <w:r w:rsidRPr="006928B2">
        <w:rPr>
          <w:rFonts w:ascii="Times New Roman" w:hAnsi="Times New Roman"/>
          <w:color w:val="000000" w:themeColor="text1"/>
          <w:sz w:val="24"/>
          <w:szCs w:val="24"/>
        </w:rPr>
        <w:t>Untuk Peneliti</w:t>
      </w:r>
    </w:p>
    <w:p w:rsidR="00340BED" w:rsidRPr="006928B2" w:rsidRDefault="00340BED" w:rsidP="00340BED">
      <w:pPr>
        <w:pStyle w:val="ListParagraph"/>
        <w:spacing w:after="0" w:line="360" w:lineRule="auto"/>
        <w:ind w:left="1077"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Merupakan pengalaman berharga dan berarti dalam memperluas wawasan dan pengetahuan peneliti dalam bidang kesehatan khususnya mengenai daya hambat ekstrak jeruk nipis (</w:t>
      </w:r>
      <w:r w:rsidRPr="006928B2">
        <w:rPr>
          <w:rFonts w:ascii="Times New Roman" w:hAnsi="Times New Roman"/>
          <w:i/>
          <w:color w:val="000000" w:themeColor="text1"/>
          <w:sz w:val="24"/>
          <w:szCs w:val="24"/>
        </w:rPr>
        <w:t>Citrus aurantifolia</w:t>
      </w:r>
      <w:r w:rsidRPr="006928B2">
        <w:rPr>
          <w:rFonts w:ascii="Times New Roman" w:hAnsi="Times New Roman"/>
          <w:color w:val="000000" w:themeColor="text1"/>
          <w:sz w:val="24"/>
          <w:szCs w:val="24"/>
        </w:rPr>
        <w:t xml:space="preserve">) terhadap bakteri </w:t>
      </w:r>
      <w:r w:rsidRPr="006928B2">
        <w:rPr>
          <w:rFonts w:ascii="Times New Roman" w:hAnsi="Times New Roman"/>
          <w:i/>
          <w:color w:val="000000" w:themeColor="text1"/>
          <w:sz w:val="24"/>
          <w:szCs w:val="24"/>
        </w:rPr>
        <w:t>Staphylococcus aureus</w:t>
      </w:r>
      <w:r w:rsidRPr="006928B2">
        <w:rPr>
          <w:rFonts w:ascii="Times New Roman" w:hAnsi="Times New Roman"/>
          <w:color w:val="000000" w:themeColor="text1"/>
          <w:sz w:val="24"/>
          <w:szCs w:val="24"/>
        </w:rPr>
        <w:t>.</w:t>
      </w:r>
    </w:p>
    <w:p w:rsidR="00340BED" w:rsidRPr="006928B2" w:rsidRDefault="00340BED" w:rsidP="00882065">
      <w:pPr>
        <w:pStyle w:val="ListParagraph"/>
        <w:numPr>
          <w:ilvl w:val="0"/>
          <w:numId w:val="2"/>
        </w:numPr>
        <w:spacing w:after="0" w:line="360" w:lineRule="auto"/>
        <w:rPr>
          <w:rFonts w:ascii="Times New Roman" w:hAnsi="Times New Roman"/>
          <w:color w:val="000000" w:themeColor="text1"/>
          <w:sz w:val="24"/>
          <w:szCs w:val="24"/>
        </w:rPr>
      </w:pPr>
      <w:r w:rsidRPr="006928B2">
        <w:rPr>
          <w:rFonts w:ascii="Times New Roman" w:hAnsi="Times New Roman"/>
          <w:color w:val="000000" w:themeColor="text1"/>
          <w:sz w:val="24"/>
          <w:szCs w:val="24"/>
        </w:rPr>
        <w:t>Untuk Institusi</w:t>
      </w:r>
    </w:p>
    <w:p w:rsidR="00340BED" w:rsidRPr="006928B2" w:rsidRDefault="00340BED" w:rsidP="00340BED">
      <w:pPr>
        <w:pStyle w:val="ListParagraph"/>
        <w:spacing w:after="0" w:line="360" w:lineRule="auto"/>
        <w:ind w:left="1077"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Sebagai bahan informasi bagi institusi Poltekkes Kemenkes Kendari khususnya jurusan Teknologi Laboratorium Medis menyangkut dengan penelitian mahasiswa selanjutnya yang relevan dengan penelitian ini.</w:t>
      </w:r>
    </w:p>
    <w:p w:rsidR="00340BED" w:rsidRPr="006928B2" w:rsidRDefault="00340BED" w:rsidP="00882065">
      <w:pPr>
        <w:pStyle w:val="ListParagraph"/>
        <w:numPr>
          <w:ilvl w:val="0"/>
          <w:numId w:val="2"/>
        </w:numPr>
        <w:spacing w:after="0" w:line="360" w:lineRule="auto"/>
        <w:rPr>
          <w:rFonts w:ascii="Times New Roman" w:hAnsi="Times New Roman"/>
          <w:color w:val="000000" w:themeColor="text1"/>
          <w:sz w:val="24"/>
          <w:szCs w:val="24"/>
        </w:rPr>
      </w:pPr>
      <w:r w:rsidRPr="006928B2">
        <w:rPr>
          <w:rFonts w:ascii="Times New Roman" w:hAnsi="Times New Roman"/>
          <w:color w:val="000000" w:themeColor="text1"/>
          <w:sz w:val="24"/>
          <w:szCs w:val="24"/>
        </w:rPr>
        <w:t>Untuk Peneliti Selanjutnya</w:t>
      </w:r>
    </w:p>
    <w:p w:rsidR="00340BED" w:rsidRPr="006928B2" w:rsidRDefault="00340BED" w:rsidP="00340BED">
      <w:pPr>
        <w:pStyle w:val="ListParagraph"/>
        <w:spacing w:after="0" w:line="360" w:lineRule="auto"/>
        <w:ind w:left="1077"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Seb</w:t>
      </w:r>
      <w:r w:rsidR="002016A7">
        <w:rPr>
          <w:rFonts w:ascii="Times New Roman" w:hAnsi="Times New Roman"/>
          <w:color w:val="000000" w:themeColor="text1"/>
          <w:sz w:val="24"/>
          <w:szCs w:val="24"/>
        </w:rPr>
        <w:t>agai salah satu sumber pengetah</w:t>
      </w:r>
      <w:r w:rsidRPr="006928B2">
        <w:rPr>
          <w:rFonts w:ascii="Times New Roman" w:hAnsi="Times New Roman"/>
          <w:color w:val="000000" w:themeColor="text1"/>
          <w:sz w:val="24"/>
          <w:szCs w:val="24"/>
        </w:rPr>
        <w:t>uan dan informasi tambahan bagi mahasiswa mahasiswi Poltekkes Kemenkes Kendari terkhusus Jurusan Teknologi Laboratorium Medis yang melakukan penelitian mengenai daya hambat tanaman obat keluarga terhadap bakteri.</w:t>
      </w:r>
    </w:p>
    <w:p w:rsidR="00340BED" w:rsidRPr="006928B2" w:rsidRDefault="00340BED" w:rsidP="00882065">
      <w:pPr>
        <w:pStyle w:val="ListParagraph"/>
        <w:numPr>
          <w:ilvl w:val="0"/>
          <w:numId w:val="2"/>
        </w:numPr>
        <w:spacing w:after="0" w:line="360" w:lineRule="auto"/>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lastRenderedPageBreak/>
        <w:t>Untuk Tempat Penelitian</w:t>
      </w:r>
    </w:p>
    <w:p w:rsidR="00340BED" w:rsidRPr="006928B2" w:rsidRDefault="00340BED" w:rsidP="00857D21">
      <w:pPr>
        <w:pStyle w:val="ListParagraph"/>
        <w:spacing w:after="0" w:line="360" w:lineRule="auto"/>
        <w:ind w:left="1080" w:firstLine="720"/>
        <w:jc w:val="both"/>
        <w:rPr>
          <w:rFonts w:ascii="Times New Roman" w:hAnsi="Times New Roman"/>
          <w:color w:val="000000" w:themeColor="text1"/>
          <w:sz w:val="24"/>
          <w:szCs w:val="24"/>
        </w:rPr>
      </w:pPr>
      <w:r w:rsidRPr="006928B2">
        <w:rPr>
          <w:rFonts w:ascii="Times New Roman" w:hAnsi="Times New Roman"/>
          <w:color w:val="000000" w:themeColor="text1"/>
          <w:sz w:val="24"/>
          <w:szCs w:val="24"/>
        </w:rPr>
        <w:t>Sebagai salah satu nilai tambahan jika suatu waktu dilaksanakan akreditasi dan lain sebagainya.</w:t>
      </w:r>
    </w:p>
    <w:p w:rsidR="002743E4" w:rsidRPr="006928B2" w:rsidRDefault="002743E4" w:rsidP="007509B4">
      <w:pPr>
        <w:pStyle w:val="Heading2"/>
        <w:spacing w:before="0" w:line="360" w:lineRule="auto"/>
        <w:rPr>
          <w:rFonts w:ascii="Times New Roman" w:hAnsi="Times New Roman"/>
          <w:color w:val="000000" w:themeColor="text1"/>
          <w:sz w:val="24"/>
          <w:szCs w:val="24"/>
        </w:rPr>
        <w:sectPr w:rsidR="002743E4" w:rsidRPr="006928B2" w:rsidSect="00585C87">
          <w:headerReference w:type="default" r:id="rId8"/>
          <w:footerReference w:type="first" r:id="rId9"/>
          <w:pgSz w:w="11906" w:h="16838"/>
          <w:pgMar w:top="2268" w:right="1701" w:bottom="1701" w:left="2268" w:header="708" w:footer="708" w:gutter="0"/>
          <w:pgNumType w:start="1"/>
          <w:cols w:space="708"/>
          <w:titlePg/>
          <w:docGrid w:linePitch="360"/>
        </w:sectPr>
      </w:pPr>
    </w:p>
    <w:p w:rsidR="00955F5D" w:rsidRPr="00955F5D" w:rsidRDefault="007509B4" w:rsidP="007509B4">
      <w:pPr>
        <w:rPr>
          <w:rFonts w:ascii="Times New Roman" w:hAnsi="Times New Roman"/>
          <w:b/>
          <w:sz w:val="24"/>
          <w:szCs w:val="24"/>
        </w:rPr>
      </w:pPr>
      <w:r>
        <w:rPr>
          <w:rFonts w:ascii="Times New Roman" w:hAnsi="Times New Roman"/>
          <w:b/>
          <w:noProof/>
          <w:sz w:val="24"/>
          <w:szCs w:val="24"/>
          <w:lang w:eastAsia="id-ID"/>
        </w:rPr>
        <w:lastRenderedPageBreak/>
        <w:pict>
          <v:rect id="_x0000_s1190" style="position:absolute;margin-left:176.85pt;margin-top:665.1pt;width:38.25pt;height:26.25pt;z-index:251658240" strokecolor="white [3212]"/>
        </w:pict>
      </w:r>
    </w:p>
    <w:sectPr w:rsidR="00955F5D" w:rsidRPr="00955F5D" w:rsidSect="0059066A">
      <w:headerReference w:type="first" r:id="rId10"/>
      <w:footerReference w:type="first" r:id="rId11"/>
      <w:pgSz w:w="11906" w:h="16838"/>
      <w:pgMar w:top="2268" w:right="1701" w:bottom="1701" w:left="2268" w:header="708" w:footer="708" w:gutter="0"/>
      <w:pgNumType w:start="4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E3A" w:rsidRDefault="00793E3A" w:rsidP="00340BED">
      <w:pPr>
        <w:spacing w:after="0" w:line="240" w:lineRule="auto"/>
      </w:pPr>
      <w:r>
        <w:separator/>
      </w:r>
    </w:p>
  </w:endnote>
  <w:endnote w:type="continuationSeparator" w:id="1">
    <w:p w:rsidR="00793E3A" w:rsidRDefault="00793E3A" w:rsidP="00340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C6" w:rsidRDefault="00517508">
    <w:pPr>
      <w:pStyle w:val="Footer"/>
      <w:jc w:val="center"/>
    </w:pPr>
    <w:fldSimple w:instr=" PAGE   \* MERGEFORMAT ">
      <w:r w:rsidR="007509B4">
        <w:rPr>
          <w:noProof/>
        </w:rPr>
        <w:t>1</w:t>
      </w:r>
    </w:fldSimple>
  </w:p>
  <w:p w:rsidR="00A70EC6" w:rsidRDefault="00A70EC6" w:rsidP="00B977D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C6" w:rsidRDefault="00A70EC6">
    <w:pPr>
      <w:pStyle w:val="Footer"/>
      <w:jc w:val="center"/>
    </w:pPr>
    <w:r>
      <w:t>45</w:t>
    </w:r>
  </w:p>
  <w:p w:rsidR="00A70EC6" w:rsidRDefault="00A70EC6" w:rsidP="00B977D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E3A" w:rsidRDefault="00793E3A" w:rsidP="00340BED">
      <w:pPr>
        <w:spacing w:after="0" w:line="240" w:lineRule="auto"/>
      </w:pPr>
      <w:r>
        <w:separator/>
      </w:r>
    </w:p>
  </w:footnote>
  <w:footnote w:type="continuationSeparator" w:id="1">
    <w:p w:rsidR="00793E3A" w:rsidRDefault="00793E3A" w:rsidP="00340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6172"/>
      <w:docPartObj>
        <w:docPartGallery w:val="Page Numbers (Top of Page)"/>
        <w:docPartUnique/>
      </w:docPartObj>
    </w:sdtPr>
    <w:sdtContent>
      <w:p w:rsidR="007509B4" w:rsidRDefault="007509B4">
        <w:pPr>
          <w:pStyle w:val="Header"/>
          <w:jc w:val="right"/>
        </w:pPr>
        <w:fldSimple w:instr=" PAGE   \* MERGEFORMAT ">
          <w:r>
            <w:rPr>
              <w:noProof/>
            </w:rPr>
            <w:t>5</w:t>
          </w:r>
        </w:fldSimple>
      </w:p>
    </w:sdtContent>
  </w:sdt>
  <w:p w:rsidR="007509B4" w:rsidRDefault="007509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C6" w:rsidRDefault="00A70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E2C"/>
    <w:multiLevelType w:val="hybridMultilevel"/>
    <w:tmpl w:val="5B1CB532"/>
    <w:lvl w:ilvl="0" w:tplc="F05CAC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D67559"/>
    <w:multiLevelType w:val="hybridMultilevel"/>
    <w:tmpl w:val="56F085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8B3A90"/>
    <w:multiLevelType w:val="hybridMultilevel"/>
    <w:tmpl w:val="EEF6DE0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935BF8"/>
    <w:multiLevelType w:val="hybridMultilevel"/>
    <w:tmpl w:val="6CEE8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160277"/>
    <w:multiLevelType w:val="hybridMultilevel"/>
    <w:tmpl w:val="6C36B83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4E5493D"/>
    <w:multiLevelType w:val="hybridMultilevel"/>
    <w:tmpl w:val="D4F2E74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93963AD"/>
    <w:multiLevelType w:val="hybridMultilevel"/>
    <w:tmpl w:val="085C1910"/>
    <w:lvl w:ilvl="0" w:tplc="EBBC47E6">
      <w:start w:val="1"/>
      <w:numFmt w:val="decimal"/>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3774A72"/>
    <w:multiLevelType w:val="hybridMultilevel"/>
    <w:tmpl w:val="7B92FFF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52D5C92"/>
    <w:multiLevelType w:val="hybridMultilevel"/>
    <w:tmpl w:val="168E8AFE"/>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9">
    <w:nsid w:val="28A04997"/>
    <w:multiLevelType w:val="hybridMultilevel"/>
    <w:tmpl w:val="583C50B8"/>
    <w:lvl w:ilvl="0" w:tplc="BF6048A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9454D6"/>
    <w:multiLevelType w:val="hybridMultilevel"/>
    <w:tmpl w:val="0BD2F95C"/>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2CE46143"/>
    <w:multiLevelType w:val="hybridMultilevel"/>
    <w:tmpl w:val="4B8211C2"/>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2DA54015"/>
    <w:multiLevelType w:val="hybridMultilevel"/>
    <w:tmpl w:val="4F84D8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C786F"/>
    <w:multiLevelType w:val="hybridMultilevel"/>
    <w:tmpl w:val="BEC887F6"/>
    <w:lvl w:ilvl="0" w:tplc="FEB05FDA">
      <w:start w:val="1"/>
      <w:numFmt w:val="lowerLetter"/>
      <w:lvlText w:val="(%1)"/>
      <w:lvlJc w:val="left"/>
      <w:pPr>
        <w:ind w:left="2529" w:hanging="360"/>
      </w:pPr>
      <w:rPr>
        <w:rFonts w:hint="default"/>
      </w:rPr>
    </w:lvl>
    <w:lvl w:ilvl="1" w:tplc="04210019" w:tentative="1">
      <w:start w:val="1"/>
      <w:numFmt w:val="lowerLetter"/>
      <w:lvlText w:val="%2."/>
      <w:lvlJc w:val="left"/>
      <w:pPr>
        <w:ind w:left="3249" w:hanging="360"/>
      </w:pPr>
    </w:lvl>
    <w:lvl w:ilvl="2" w:tplc="0421001B" w:tentative="1">
      <w:start w:val="1"/>
      <w:numFmt w:val="lowerRoman"/>
      <w:lvlText w:val="%3."/>
      <w:lvlJc w:val="right"/>
      <w:pPr>
        <w:ind w:left="3969" w:hanging="180"/>
      </w:pPr>
    </w:lvl>
    <w:lvl w:ilvl="3" w:tplc="0421000F" w:tentative="1">
      <w:start w:val="1"/>
      <w:numFmt w:val="decimal"/>
      <w:lvlText w:val="%4."/>
      <w:lvlJc w:val="left"/>
      <w:pPr>
        <w:ind w:left="4689" w:hanging="360"/>
      </w:pPr>
    </w:lvl>
    <w:lvl w:ilvl="4" w:tplc="04210019" w:tentative="1">
      <w:start w:val="1"/>
      <w:numFmt w:val="lowerLetter"/>
      <w:lvlText w:val="%5."/>
      <w:lvlJc w:val="left"/>
      <w:pPr>
        <w:ind w:left="5409" w:hanging="360"/>
      </w:pPr>
    </w:lvl>
    <w:lvl w:ilvl="5" w:tplc="0421001B" w:tentative="1">
      <w:start w:val="1"/>
      <w:numFmt w:val="lowerRoman"/>
      <w:lvlText w:val="%6."/>
      <w:lvlJc w:val="right"/>
      <w:pPr>
        <w:ind w:left="6129" w:hanging="180"/>
      </w:pPr>
    </w:lvl>
    <w:lvl w:ilvl="6" w:tplc="0421000F" w:tentative="1">
      <w:start w:val="1"/>
      <w:numFmt w:val="decimal"/>
      <w:lvlText w:val="%7."/>
      <w:lvlJc w:val="left"/>
      <w:pPr>
        <w:ind w:left="6849" w:hanging="360"/>
      </w:pPr>
    </w:lvl>
    <w:lvl w:ilvl="7" w:tplc="04210019" w:tentative="1">
      <w:start w:val="1"/>
      <w:numFmt w:val="lowerLetter"/>
      <w:lvlText w:val="%8."/>
      <w:lvlJc w:val="left"/>
      <w:pPr>
        <w:ind w:left="7569" w:hanging="360"/>
      </w:pPr>
    </w:lvl>
    <w:lvl w:ilvl="8" w:tplc="0421001B" w:tentative="1">
      <w:start w:val="1"/>
      <w:numFmt w:val="lowerRoman"/>
      <w:lvlText w:val="%9."/>
      <w:lvlJc w:val="right"/>
      <w:pPr>
        <w:ind w:left="8289" w:hanging="180"/>
      </w:pPr>
    </w:lvl>
  </w:abstractNum>
  <w:abstractNum w:abstractNumId="14">
    <w:nsid w:val="39E264A2"/>
    <w:multiLevelType w:val="hybridMultilevel"/>
    <w:tmpl w:val="99ACE8A6"/>
    <w:lvl w:ilvl="0" w:tplc="D5B623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C9570F1"/>
    <w:multiLevelType w:val="hybridMultilevel"/>
    <w:tmpl w:val="CB3A2E76"/>
    <w:lvl w:ilvl="0" w:tplc="861A02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D06412B"/>
    <w:multiLevelType w:val="hybridMultilevel"/>
    <w:tmpl w:val="A566D9BE"/>
    <w:lvl w:ilvl="0" w:tplc="9C76E4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E0E6550"/>
    <w:multiLevelType w:val="hybridMultilevel"/>
    <w:tmpl w:val="AA224BA6"/>
    <w:lvl w:ilvl="0" w:tplc="D4988D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1743380"/>
    <w:multiLevelType w:val="hybridMultilevel"/>
    <w:tmpl w:val="90A470FC"/>
    <w:lvl w:ilvl="0" w:tplc="A65EFF1C">
      <w:start w:val="1"/>
      <w:numFmt w:val="lowerLetter"/>
      <w:lvlText w:val="%1."/>
      <w:lvlJc w:val="left"/>
      <w:pPr>
        <w:ind w:left="2109" w:hanging="360"/>
      </w:pPr>
      <w:rPr>
        <w:rFonts w:hint="default"/>
      </w:rPr>
    </w:lvl>
    <w:lvl w:ilvl="1" w:tplc="04210019" w:tentative="1">
      <w:start w:val="1"/>
      <w:numFmt w:val="lowerLetter"/>
      <w:lvlText w:val="%2."/>
      <w:lvlJc w:val="left"/>
      <w:pPr>
        <w:ind w:left="2829" w:hanging="360"/>
      </w:pPr>
    </w:lvl>
    <w:lvl w:ilvl="2" w:tplc="0421001B" w:tentative="1">
      <w:start w:val="1"/>
      <w:numFmt w:val="lowerRoman"/>
      <w:lvlText w:val="%3."/>
      <w:lvlJc w:val="right"/>
      <w:pPr>
        <w:ind w:left="3549" w:hanging="180"/>
      </w:pPr>
    </w:lvl>
    <w:lvl w:ilvl="3" w:tplc="0421000F" w:tentative="1">
      <w:start w:val="1"/>
      <w:numFmt w:val="decimal"/>
      <w:lvlText w:val="%4."/>
      <w:lvlJc w:val="left"/>
      <w:pPr>
        <w:ind w:left="4269" w:hanging="360"/>
      </w:pPr>
    </w:lvl>
    <w:lvl w:ilvl="4" w:tplc="04210019" w:tentative="1">
      <w:start w:val="1"/>
      <w:numFmt w:val="lowerLetter"/>
      <w:lvlText w:val="%5."/>
      <w:lvlJc w:val="left"/>
      <w:pPr>
        <w:ind w:left="4989" w:hanging="360"/>
      </w:pPr>
    </w:lvl>
    <w:lvl w:ilvl="5" w:tplc="0421001B" w:tentative="1">
      <w:start w:val="1"/>
      <w:numFmt w:val="lowerRoman"/>
      <w:lvlText w:val="%6."/>
      <w:lvlJc w:val="right"/>
      <w:pPr>
        <w:ind w:left="5709" w:hanging="180"/>
      </w:pPr>
    </w:lvl>
    <w:lvl w:ilvl="6" w:tplc="0421000F" w:tentative="1">
      <w:start w:val="1"/>
      <w:numFmt w:val="decimal"/>
      <w:lvlText w:val="%7."/>
      <w:lvlJc w:val="left"/>
      <w:pPr>
        <w:ind w:left="6429" w:hanging="360"/>
      </w:pPr>
    </w:lvl>
    <w:lvl w:ilvl="7" w:tplc="04210019" w:tentative="1">
      <w:start w:val="1"/>
      <w:numFmt w:val="lowerLetter"/>
      <w:lvlText w:val="%8."/>
      <w:lvlJc w:val="left"/>
      <w:pPr>
        <w:ind w:left="7149" w:hanging="360"/>
      </w:pPr>
    </w:lvl>
    <w:lvl w:ilvl="8" w:tplc="0421001B" w:tentative="1">
      <w:start w:val="1"/>
      <w:numFmt w:val="lowerRoman"/>
      <w:lvlText w:val="%9."/>
      <w:lvlJc w:val="right"/>
      <w:pPr>
        <w:ind w:left="7869" w:hanging="180"/>
      </w:pPr>
    </w:lvl>
  </w:abstractNum>
  <w:abstractNum w:abstractNumId="19">
    <w:nsid w:val="42092001"/>
    <w:multiLevelType w:val="hybridMultilevel"/>
    <w:tmpl w:val="0D864FE4"/>
    <w:lvl w:ilvl="0" w:tplc="5186E1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2CA7D2A"/>
    <w:multiLevelType w:val="hybridMultilevel"/>
    <w:tmpl w:val="D832B5C2"/>
    <w:lvl w:ilvl="0" w:tplc="04210011">
      <w:start w:val="1"/>
      <w:numFmt w:val="decimal"/>
      <w:lvlText w:val="%1)"/>
      <w:lvlJc w:val="left"/>
      <w:pPr>
        <w:ind w:left="2229" w:hanging="360"/>
      </w:pPr>
    </w:lvl>
    <w:lvl w:ilvl="1" w:tplc="04210019" w:tentative="1">
      <w:start w:val="1"/>
      <w:numFmt w:val="lowerLetter"/>
      <w:lvlText w:val="%2."/>
      <w:lvlJc w:val="left"/>
      <w:pPr>
        <w:ind w:left="2949" w:hanging="360"/>
      </w:pPr>
    </w:lvl>
    <w:lvl w:ilvl="2" w:tplc="0421001B" w:tentative="1">
      <w:start w:val="1"/>
      <w:numFmt w:val="lowerRoman"/>
      <w:lvlText w:val="%3."/>
      <w:lvlJc w:val="right"/>
      <w:pPr>
        <w:ind w:left="3669" w:hanging="180"/>
      </w:pPr>
    </w:lvl>
    <w:lvl w:ilvl="3" w:tplc="0421000F" w:tentative="1">
      <w:start w:val="1"/>
      <w:numFmt w:val="decimal"/>
      <w:lvlText w:val="%4."/>
      <w:lvlJc w:val="left"/>
      <w:pPr>
        <w:ind w:left="4389" w:hanging="360"/>
      </w:pPr>
    </w:lvl>
    <w:lvl w:ilvl="4" w:tplc="04210019" w:tentative="1">
      <w:start w:val="1"/>
      <w:numFmt w:val="lowerLetter"/>
      <w:lvlText w:val="%5."/>
      <w:lvlJc w:val="left"/>
      <w:pPr>
        <w:ind w:left="5109" w:hanging="360"/>
      </w:pPr>
    </w:lvl>
    <w:lvl w:ilvl="5" w:tplc="0421001B" w:tentative="1">
      <w:start w:val="1"/>
      <w:numFmt w:val="lowerRoman"/>
      <w:lvlText w:val="%6."/>
      <w:lvlJc w:val="right"/>
      <w:pPr>
        <w:ind w:left="5829" w:hanging="180"/>
      </w:pPr>
    </w:lvl>
    <w:lvl w:ilvl="6" w:tplc="0421000F" w:tentative="1">
      <w:start w:val="1"/>
      <w:numFmt w:val="decimal"/>
      <w:lvlText w:val="%7."/>
      <w:lvlJc w:val="left"/>
      <w:pPr>
        <w:ind w:left="6549" w:hanging="360"/>
      </w:pPr>
    </w:lvl>
    <w:lvl w:ilvl="7" w:tplc="04210019" w:tentative="1">
      <w:start w:val="1"/>
      <w:numFmt w:val="lowerLetter"/>
      <w:lvlText w:val="%8."/>
      <w:lvlJc w:val="left"/>
      <w:pPr>
        <w:ind w:left="7269" w:hanging="360"/>
      </w:pPr>
    </w:lvl>
    <w:lvl w:ilvl="8" w:tplc="0421001B" w:tentative="1">
      <w:start w:val="1"/>
      <w:numFmt w:val="lowerRoman"/>
      <w:lvlText w:val="%9."/>
      <w:lvlJc w:val="right"/>
      <w:pPr>
        <w:ind w:left="7989" w:hanging="180"/>
      </w:pPr>
    </w:lvl>
  </w:abstractNum>
  <w:abstractNum w:abstractNumId="21">
    <w:nsid w:val="466F4B9E"/>
    <w:multiLevelType w:val="hybridMultilevel"/>
    <w:tmpl w:val="E17E52A6"/>
    <w:lvl w:ilvl="0" w:tplc="0C6E56E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782501"/>
    <w:multiLevelType w:val="hybridMultilevel"/>
    <w:tmpl w:val="E1F65410"/>
    <w:lvl w:ilvl="0" w:tplc="F60E14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70B4623"/>
    <w:multiLevelType w:val="hybridMultilevel"/>
    <w:tmpl w:val="AA224BA6"/>
    <w:lvl w:ilvl="0" w:tplc="D4988D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7CF2066"/>
    <w:multiLevelType w:val="hybridMultilevel"/>
    <w:tmpl w:val="2B8AAD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13566F"/>
    <w:multiLevelType w:val="hybridMultilevel"/>
    <w:tmpl w:val="C50E3778"/>
    <w:lvl w:ilvl="0" w:tplc="90CC4D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E171654"/>
    <w:multiLevelType w:val="hybridMultilevel"/>
    <w:tmpl w:val="6EAA105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E51A25"/>
    <w:multiLevelType w:val="hybridMultilevel"/>
    <w:tmpl w:val="772C4EAE"/>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nsid w:val="57F75880"/>
    <w:multiLevelType w:val="hybridMultilevel"/>
    <w:tmpl w:val="AE9E6DB2"/>
    <w:lvl w:ilvl="0" w:tplc="DA22E5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A0F3B97"/>
    <w:multiLevelType w:val="hybridMultilevel"/>
    <w:tmpl w:val="C1C403B0"/>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nsid w:val="5ACB5BC4"/>
    <w:multiLevelType w:val="hybridMultilevel"/>
    <w:tmpl w:val="64AED916"/>
    <w:lvl w:ilvl="0" w:tplc="04210019">
      <w:start w:val="1"/>
      <w:numFmt w:val="lowerLetter"/>
      <w:lvlText w:val="%1."/>
      <w:lvlJc w:val="left"/>
      <w:pPr>
        <w:ind w:left="2109" w:hanging="360"/>
      </w:pPr>
    </w:lvl>
    <w:lvl w:ilvl="1" w:tplc="04210019" w:tentative="1">
      <w:start w:val="1"/>
      <w:numFmt w:val="lowerLetter"/>
      <w:lvlText w:val="%2."/>
      <w:lvlJc w:val="left"/>
      <w:pPr>
        <w:ind w:left="2829" w:hanging="360"/>
      </w:pPr>
    </w:lvl>
    <w:lvl w:ilvl="2" w:tplc="0421001B" w:tentative="1">
      <w:start w:val="1"/>
      <w:numFmt w:val="lowerRoman"/>
      <w:lvlText w:val="%3."/>
      <w:lvlJc w:val="right"/>
      <w:pPr>
        <w:ind w:left="3549" w:hanging="180"/>
      </w:pPr>
    </w:lvl>
    <w:lvl w:ilvl="3" w:tplc="0421000F" w:tentative="1">
      <w:start w:val="1"/>
      <w:numFmt w:val="decimal"/>
      <w:lvlText w:val="%4."/>
      <w:lvlJc w:val="left"/>
      <w:pPr>
        <w:ind w:left="4269" w:hanging="360"/>
      </w:pPr>
    </w:lvl>
    <w:lvl w:ilvl="4" w:tplc="04210019" w:tentative="1">
      <w:start w:val="1"/>
      <w:numFmt w:val="lowerLetter"/>
      <w:lvlText w:val="%5."/>
      <w:lvlJc w:val="left"/>
      <w:pPr>
        <w:ind w:left="4989" w:hanging="360"/>
      </w:pPr>
    </w:lvl>
    <w:lvl w:ilvl="5" w:tplc="0421001B" w:tentative="1">
      <w:start w:val="1"/>
      <w:numFmt w:val="lowerRoman"/>
      <w:lvlText w:val="%6."/>
      <w:lvlJc w:val="right"/>
      <w:pPr>
        <w:ind w:left="5709" w:hanging="180"/>
      </w:pPr>
    </w:lvl>
    <w:lvl w:ilvl="6" w:tplc="0421000F" w:tentative="1">
      <w:start w:val="1"/>
      <w:numFmt w:val="decimal"/>
      <w:lvlText w:val="%7."/>
      <w:lvlJc w:val="left"/>
      <w:pPr>
        <w:ind w:left="6429" w:hanging="360"/>
      </w:pPr>
    </w:lvl>
    <w:lvl w:ilvl="7" w:tplc="04210019" w:tentative="1">
      <w:start w:val="1"/>
      <w:numFmt w:val="lowerLetter"/>
      <w:lvlText w:val="%8."/>
      <w:lvlJc w:val="left"/>
      <w:pPr>
        <w:ind w:left="7149" w:hanging="360"/>
      </w:pPr>
    </w:lvl>
    <w:lvl w:ilvl="8" w:tplc="0421001B" w:tentative="1">
      <w:start w:val="1"/>
      <w:numFmt w:val="lowerRoman"/>
      <w:lvlText w:val="%9."/>
      <w:lvlJc w:val="right"/>
      <w:pPr>
        <w:ind w:left="7869" w:hanging="180"/>
      </w:pPr>
    </w:lvl>
  </w:abstractNum>
  <w:abstractNum w:abstractNumId="31">
    <w:nsid w:val="5B161727"/>
    <w:multiLevelType w:val="hybridMultilevel"/>
    <w:tmpl w:val="6EFE631C"/>
    <w:lvl w:ilvl="0" w:tplc="D26AA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5C4455B5"/>
    <w:multiLevelType w:val="hybridMultilevel"/>
    <w:tmpl w:val="8642F966"/>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D4031AA"/>
    <w:multiLevelType w:val="hybridMultilevel"/>
    <w:tmpl w:val="B8C84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3671CC"/>
    <w:multiLevelType w:val="hybridMultilevel"/>
    <w:tmpl w:val="756E84E2"/>
    <w:lvl w:ilvl="0" w:tplc="EFC63C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23B2E31"/>
    <w:multiLevelType w:val="hybridMultilevel"/>
    <w:tmpl w:val="017C5C14"/>
    <w:lvl w:ilvl="0" w:tplc="06F42B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23F5826"/>
    <w:multiLevelType w:val="hybridMultilevel"/>
    <w:tmpl w:val="6E842072"/>
    <w:lvl w:ilvl="0" w:tplc="2DAC78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5611328"/>
    <w:multiLevelType w:val="hybridMultilevel"/>
    <w:tmpl w:val="4198E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7F07AE"/>
    <w:multiLevelType w:val="hybridMultilevel"/>
    <w:tmpl w:val="2046A45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67240D2D"/>
    <w:multiLevelType w:val="hybridMultilevel"/>
    <w:tmpl w:val="B37AC3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103CE9"/>
    <w:multiLevelType w:val="hybridMultilevel"/>
    <w:tmpl w:val="86D07C02"/>
    <w:lvl w:ilvl="0" w:tplc="62CA53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A132640"/>
    <w:multiLevelType w:val="hybridMultilevel"/>
    <w:tmpl w:val="31FAC0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3F5256"/>
    <w:multiLevelType w:val="hybridMultilevel"/>
    <w:tmpl w:val="E408CA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C56C3C"/>
    <w:multiLevelType w:val="hybridMultilevel"/>
    <w:tmpl w:val="37C61206"/>
    <w:lvl w:ilvl="0" w:tplc="076289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3F145EA"/>
    <w:multiLevelType w:val="hybridMultilevel"/>
    <w:tmpl w:val="6FC8E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8C7DFF"/>
    <w:multiLevelType w:val="hybridMultilevel"/>
    <w:tmpl w:val="5B927CCC"/>
    <w:lvl w:ilvl="0" w:tplc="154688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73907D2"/>
    <w:multiLevelType w:val="hybridMultilevel"/>
    <w:tmpl w:val="CBAAB3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8E23D9D"/>
    <w:multiLevelType w:val="hybridMultilevel"/>
    <w:tmpl w:val="C79A1300"/>
    <w:lvl w:ilvl="0" w:tplc="683076AC">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BDA3FE2"/>
    <w:multiLevelType w:val="hybridMultilevel"/>
    <w:tmpl w:val="E03CE5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C83BCF"/>
    <w:multiLevelType w:val="hybridMultilevel"/>
    <w:tmpl w:val="B4301DAE"/>
    <w:lvl w:ilvl="0" w:tplc="B6EAB9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E5C507F"/>
    <w:multiLevelType w:val="hybridMultilevel"/>
    <w:tmpl w:val="5D6EC2CA"/>
    <w:lvl w:ilvl="0" w:tplc="133E99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F1B0EB3"/>
    <w:multiLevelType w:val="hybridMultilevel"/>
    <w:tmpl w:val="1B085442"/>
    <w:lvl w:ilvl="0" w:tplc="82A6B688">
      <w:start w:val="1"/>
      <w:numFmt w:val="lowerLetter"/>
      <w:lvlText w:val="%1."/>
      <w:lvlJc w:val="left"/>
      <w:pPr>
        <w:ind w:left="1749" w:hanging="360"/>
      </w:pPr>
      <w:rPr>
        <w:rFonts w:hint="default"/>
      </w:rPr>
    </w:lvl>
    <w:lvl w:ilvl="1" w:tplc="04210019" w:tentative="1">
      <w:start w:val="1"/>
      <w:numFmt w:val="lowerLetter"/>
      <w:lvlText w:val="%2."/>
      <w:lvlJc w:val="left"/>
      <w:pPr>
        <w:ind w:left="2469" w:hanging="360"/>
      </w:pPr>
    </w:lvl>
    <w:lvl w:ilvl="2" w:tplc="0421001B" w:tentative="1">
      <w:start w:val="1"/>
      <w:numFmt w:val="lowerRoman"/>
      <w:lvlText w:val="%3."/>
      <w:lvlJc w:val="right"/>
      <w:pPr>
        <w:ind w:left="3189" w:hanging="180"/>
      </w:pPr>
    </w:lvl>
    <w:lvl w:ilvl="3" w:tplc="0421000F" w:tentative="1">
      <w:start w:val="1"/>
      <w:numFmt w:val="decimal"/>
      <w:lvlText w:val="%4."/>
      <w:lvlJc w:val="left"/>
      <w:pPr>
        <w:ind w:left="3909" w:hanging="360"/>
      </w:pPr>
    </w:lvl>
    <w:lvl w:ilvl="4" w:tplc="04210019" w:tentative="1">
      <w:start w:val="1"/>
      <w:numFmt w:val="lowerLetter"/>
      <w:lvlText w:val="%5."/>
      <w:lvlJc w:val="left"/>
      <w:pPr>
        <w:ind w:left="4629" w:hanging="360"/>
      </w:pPr>
    </w:lvl>
    <w:lvl w:ilvl="5" w:tplc="0421001B" w:tentative="1">
      <w:start w:val="1"/>
      <w:numFmt w:val="lowerRoman"/>
      <w:lvlText w:val="%6."/>
      <w:lvlJc w:val="right"/>
      <w:pPr>
        <w:ind w:left="5349" w:hanging="180"/>
      </w:pPr>
    </w:lvl>
    <w:lvl w:ilvl="6" w:tplc="0421000F" w:tentative="1">
      <w:start w:val="1"/>
      <w:numFmt w:val="decimal"/>
      <w:lvlText w:val="%7."/>
      <w:lvlJc w:val="left"/>
      <w:pPr>
        <w:ind w:left="6069" w:hanging="360"/>
      </w:pPr>
    </w:lvl>
    <w:lvl w:ilvl="7" w:tplc="04210019" w:tentative="1">
      <w:start w:val="1"/>
      <w:numFmt w:val="lowerLetter"/>
      <w:lvlText w:val="%8."/>
      <w:lvlJc w:val="left"/>
      <w:pPr>
        <w:ind w:left="6789" w:hanging="360"/>
      </w:pPr>
    </w:lvl>
    <w:lvl w:ilvl="8" w:tplc="0421001B" w:tentative="1">
      <w:start w:val="1"/>
      <w:numFmt w:val="lowerRoman"/>
      <w:lvlText w:val="%9."/>
      <w:lvlJc w:val="right"/>
      <w:pPr>
        <w:ind w:left="7509" w:hanging="180"/>
      </w:pPr>
    </w:lvl>
  </w:abstractNum>
  <w:num w:numId="1">
    <w:abstractNumId w:val="25"/>
  </w:num>
  <w:num w:numId="2">
    <w:abstractNumId w:val="35"/>
  </w:num>
  <w:num w:numId="3">
    <w:abstractNumId w:val="32"/>
  </w:num>
  <w:num w:numId="4">
    <w:abstractNumId w:val="14"/>
  </w:num>
  <w:num w:numId="5">
    <w:abstractNumId w:val="15"/>
  </w:num>
  <w:num w:numId="6">
    <w:abstractNumId w:val="28"/>
  </w:num>
  <w:num w:numId="7">
    <w:abstractNumId w:val="36"/>
  </w:num>
  <w:num w:numId="8">
    <w:abstractNumId w:val="49"/>
  </w:num>
  <w:num w:numId="9">
    <w:abstractNumId w:val="0"/>
  </w:num>
  <w:num w:numId="10">
    <w:abstractNumId w:val="40"/>
  </w:num>
  <w:num w:numId="11">
    <w:abstractNumId w:val="47"/>
  </w:num>
  <w:num w:numId="12">
    <w:abstractNumId w:val="23"/>
  </w:num>
  <w:num w:numId="13">
    <w:abstractNumId w:val="27"/>
  </w:num>
  <w:num w:numId="14">
    <w:abstractNumId w:val="17"/>
  </w:num>
  <w:num w:numId="15">
    <w:abstractNumId w:val="38"/>
  </w:num>
  <w:num w:numId="16">
    <w:abstractNumId w:val="29"/>
  </w:num>
  <w:num w:numId="17">
    <w:abstractNumId w:val="11"/>
  </w:num>
  <w:num w:numId="18">
    <w:abstractNumId w:val="10"/>
  </w:num>
  <w:num w:numId="19">
    <w:abstractNumId w:val="50"/>
  </w:num>
  <w:num w:numId="20">
    <w:abstractNumId w:val="22"/>
  </w:num>
  <w:num w:numId="21">
    <w:abstractNumId w:val="16"/>
  </w:num>
  <w:num w:numId="22">
    <w:abstractNumId w:val="43"/>
  </w:num>
  <w:num w:numId="23">
    <w:abstractNumId w:val="20"/>
  </w:num>
  <w:num w:numId="24">
    <w:abstractNumId w:val="5"/>
  </w:num>
  <w:num w:numId="25">
    <w:abstractNumId w:val="12"/>
  </w:num>
  <w:num w:numId="26">
    <w:abstractNumId w:val="2"/>
  </w:num>
  <w:num w:numId="27">
    <w:abstractNumId w:val="24"/>
  </w:num>
  <w:num w:numId="28">
    <w:abstractNumId w:val="41"/>
  </w:num>
  <w:num w:numId="29">
    <w:abstractNumId w:val="21"/>
  </w:num>
  <w:num w:numId="30">
    <w:abstractNumId w:val="26"/>
  </w:num>
  <w:num w:numId="31">
    <w:abstractNumId w:val="3"/>
  </w:num>
  <w:num w:numId="32">
    <w:abstractNumId w:val="7"/>
  </w:num>
  <w:num w:numId="33">
    <w:abstractNumId w:val="44"/>
  </w:num>
  <w:num w:numId="34">
    <w:abstractNumId w:val="6"/>
  </w:num>
  <w:num w:numId="35">
    <w:abstractNumId w:val="4"/>
  </w:num>
  <w:num w:numId="36">
    <w:abstractNumId w:val="31"/>
  </w:num>
  <w:num w:numId="37">
    <w:abstractNumId w:val="46"/>
  </w:num>
  <w:num w:numId="38">
    <w:abstractNumId w:val="8"/>
  </w:num>
  <w:num w:numId="39">
    <w:abstractNumId w:val="1"/>
  </w:num>
  <w:num w:numId="40">
    <w:abstractNumId w:val="48"/>
  </w:num>
  <w:num w:numId="41">
    <w:abstractNumId w:val="45"/>
  </w:num>
  <w:num w:numId="42">
    <w:abstractNumId w:val="9"/>
  </w:num>
  <w:num w:numId="43">
    <w:abstractNumId w:val="13"/>
  </w:num>
  <w:num w:numId="44">
    <w:abstractNumId w:val="37"/>
  </w:num>
  <w:num w:numId="45">
    <w:abstractNumId w:val="30"/>
  </w:num>
  <w:num w:numId="46">
    <w:abstractNumId w:val="51"/>
  </w:num>
  <w:num w:numId="47">
    <w:abstractNumId w:val="18"/>
  </w:num>
  <w:num w:numId="48">
    <w:abstractNumId w:val="39"/>
  </w:num>
  <w:num w:numId="49">
    <w:abstractNumId w:val="19"/>
  </w:num>
  <w:num w:numId="50">
    <w:abstractNumId w:val="33"/>
  </w:num>
  <w:num w:numId="51">
    <w:abstractNumId w:val="42"/>
  </w:num>
  <w:num w:numId="52">
    <w:abstractNumId w:val="3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4978"/>
  </w:hdrShapeDefaults>
  <w:footnotePr>
    <w:footnote w:id="0"/>
    <w:footnote w:id="1"/>
  </w:footnotePr>
  <w:endnotePr>
    <w:endnote w:id="0"/>
    <w:endnote w:id="1"/>
  </w:endnotePr>
  <w:compat/>
  <w:rsids>
    <w:rsidRoot w:val="00340BED"/>
    <w:rsid w:val="00003C82"/>
    <w:rsid w:val="0001765D"/>
    <w:rsid w:val="0002196A"/>
    <w:rsid w:val="00024F09"/>
    <w:rsid w:val="00025A03"/>
    <w:rsid w:val="00025A48"/>
    <w:rsid w:val="00032681"/>
    <w:rsid w:val="000367E1"/>
    <w:rsid w:val="0003785F"/>
    <w:rsid w:val="00037E9B"/>
    <w:rsid w:val="000408ED"/>
    <w:rsid w:val="0004497C"/>
    <w:rsid w:val="0004553A"/>
    <w:rsid w:val="00054E6E"/>
    <w:rsid w:val="000576C5"/>
    <w:rsid w:val="0005774D"/>
    <w:rsid w:val="0006123D"/>
    <w:rsid w:val="00061CF3"/>
    <w:rsid w:val="0006209E"/>
    <w:rsid w:val="00062BB4"/>
    <w:rsid w:val="00063874"/>
    <w:rsid w:val="00064761"/>
    <w:rsid w:val="0007104C"/>
    <w:rsid w:val="0007552C"/>
    <w:rsid w:val="000814A8"/>
    <w:rsid w:val="00085551"/>
    <w:rsid w:val="00086678"/>
    <w:rsid w:val="00091A08"/>
    <w:rsid w:val="00095B0D"/>
    <w:rsid w:val="00096255"/>
    <w:rsid w:val="000A082B"/>
    <w:rsid w:val="000A35E1"/>
    <w:rsid w:val="000A61C3"/>
    <w:rsid w:val="000B6FB6"/>
    <w:rsid w:val="000C37CE"/>
    <w:rsid w:val="000C53E3"/>
    <w:rsid w:val="000C6235"/>
    <w:rsid w:val="000C6DA4"/>
    <w:rsid w:val="000D0A31"/>
    <w:rsid w:val="000E62E4"/>
    <w:rsid w:val="000F0924"/>
    <w:rsid w:val="00106D28"/>
    <w:rsid w:val="0011020C"/>
    <w:rsid w:val="001141FF"/>
    <w:rsid w:val="00115FB9"/>
    <w:rsid w:val="001231DA"/>
    <w:rsid w:val="0012656A"/>
    <w:rsid w:val="00132ACE"/>
    <w:rsid w:val="00136C7E"/>
    <w:rsid w:val="00151BCD"/>
    <w:rsid w:val="0015725F"/>
    <w:rsid w:val="00164F7D"/>
    <w:rsid w:val="00170A85"/>
    <w:rsid w:val="001713FE"/>
    <w:rsid w:val="00173602"/>
    <w:rsid w:val="00176B67"/>
    <w:rsid w:val="001813A1"/>
    <w:rsid w:val="00186E3E"/>
    <w:rsid w:val="00191579"/>
    <w:rsid w:val="00192760"/>
    <w:rsid w:val="001953CD"/>
    <w:rsid w:val="001A623D"/>
    <w:rsid w:val="001B0483"/>
    <w:rsid w:val="001B0653"/>
    <w:rsid w:val="001B198E"/>
    <w:rsid w:val="001B19AB"/>
    <w:rsid w:val="001B1ECD"/>
    <w:rsid w:val="001B59EF"/>
    <w:rsid w:val="001B5F6B"/>
    <w:rsid w:val="001C2331"/>
    <w:rsid w:val="001C7AAD"/>
    <w:rsid w:val="001D2629"/>
    <w:rsid w:val="001E17B2"/>
    <w:rsid w:val="001F0380"/>
    <w:rsid w:val="001F0408"/>
    <w:rsid w:val="001F30CD"/>
    <w:rsid w:val="001F65B0"/>
    <w:rsid w:val="002016A7"/>
    <w:rsid w:val="00207704"/>
    <w:rsid w:val="002106BA"/>
    <w:rsid w:val="00217F22"/>
    <w:rsid w:val="0022154D"/>
    <w:rsid w:val="00222072"/>
    <w:rsid w:val="00231468"/>
    <w:rsid w:val="00231E37"/>
    <w:rsid w:val="00235E09"/>
    <w:rsid w:val="00235E8F"/>
    <w:rsid w:val="00236D20"/>
    <w:rsid w:val="0024066B"/>
    <w:rsid w:val="00242128"/>
    <w:rsid w:val="00250B85"/>
    <w:rsid w:val="00252831"/>
    <w:rsid w:val="00256372"/>
    <w:rsid w:val="00257848"/>
    <w:rsid w:val="00257E1C"/>
    <w:rsid w:val="00262022"/>
    <w:rsid w:val="002649FD"/>
    <w:rsid w:val="00264F37"/>
    <w:rsid w:val="00266149"/>
    <w:rsid w:val="00267CB1"/>
    <w:rsid w:val="002743E4"/>
    <w:rsid w:val="0027652B"/>
    <w:rsid w:val="00284D61"/>
    <w:rsid w:val="0029211D"/>
    <w:rsid w:val="00296322"/>
    <w:rsid w:val="00296E65"/>
    <w:rsid w:val="002A4C85"/>
    <w:rsid w:val="002B1DFF"/>
    <w:rsid w:val="002C38CB"/>
    <w:rsid w:val="002C5401"/>
    <w:rsid w:val="002C58E6"/>
    <w:rsid w:val="002D2FD2"/>
    <w:rsid w:val="002E2D2E"/>
    <w:rsid w:val="002E5C92"/>
    <w:rsid w:val="002E7F2E"/>
    <w:rsid w:val="002F1A92"/>
    <w:rsid w:val="0030420B"/>
    <w:rsid w:val="00304E19"/>
    <w:rsid w:val="0030518C"/>
    <w:rsid w:val="00305D2C"/>
    <w:rsid w:val="00313770"/>
    <w:rsid w:val="00314A4F"/>
    <w:rsid w:val="0031679C"/>
    <w:rsid w:val="00316CAA"/>
    <w:rsid w:val="00324049"/>
    <w:rsid w:val="00327CB8"/>
    <w:rsid w:val="00330814"/>
    <w:rsid w:val="00331D8B"/>
    <w:rsid w:val="00332BAE"/>
    <w:rsid w:val="00332C84"/>
    <w:rsid w:val="00333B57"/>
    <w:rsid w:val="00340718"/>
    <w:rsid w:val="00340BED"/>
    <w:rsid w:val="003425FE"/>
    <w:rsid w:val="003427C0"/>
    <w:rsid w:val="003442CD"/>
    <w:rsid w:val="00345660"/>
    <w:rsid w:val="00350E6F"/>
    <w:rsid w:val="0035173F"/>
    <w:rsid w:val="00351E99"/>
    <w:rsid w:val="00352E4A"/>
    <w:rsid w:val="003541EE"/>
    <w:rsid w:val="003559E6"/>
    <w:rsid w:val="003637D1"/>
    <w:rsid w:val="00363BD4"/>
    <w:rsid w:val="003675BC"/>
    <w:rsid w:val="00374785"/>
    <w:rsid w:val="00375BE5"/>
    <w:rsid w:val="00375D3D"/>
    <w:rsid w:val="00380FEF"/>
    <w:rsid w:val="00387F0B"/>
    <w:rsid w:val="003A313C"/>
    <w:rsid w:val="003A53C4"/>
    <w:rsid w:val="003A7265"/>
    <w:rsid w:val="003B036B"/>
    <w:rsid w:val="003B58A3"/>
    <w:rsid w:val="003C32A3"/>
    <w:rsid w:val="003D1D8C"/>
    <w:rsid w:val="003D4410"/>
    <w:rsid w:val="003D5214"/>
    <w:rsid w:val="003D6C66"/>
    <w:rsid w:val="003D6FF9"/>
    <w:rsid w:val="003D7795"/>
    <w:rsid w:val="003E3BB3"/>
    <w:rsid w:val="003F331C"/>
    <w:rsid w:val="003F3760"/>
    <w:rsid w:val="003F3CFD"/>
    <w:rsid w:val="00402C59"/>
    <w:rsid w:val="004070A2"/>
    <w:rsid w:val="004148EF"/>
    <w:rsid w:val="00416498"/>
    <w:rsid w:val="004215B1"/>
    <w:rsid w:val="00424B98"/>
    <w:rsid w:val="00430836"/>
    <w:rsid w:val="00437152"/>
    <w:rsid w:val="004374F6"/>
    <w:rsid w:val="004407F8"/>
    <w:rsid w:val="00441176"/>
    <w:rsid w:val="00442B39"/>
    <w:rsid w:val="00450582"/>
    <w:rsid w:val="004511C6"/>
    <w:rsid w:val="00462AE0"/>
    <w:rsid w:val="00464A15"/>
    <w:rsid w:val="00465BC8"/>
    <w:rsid w:val="004666E2"/>
    <w:rsid w:val="00470ABD"/>
    <w:rsid w:val="00472250"/>
    <w:rsid w:val="0047432A"/>
    <w:rsid w:val="00476A6F"/>
    <w:rsid w:val="004825CC"/>
    <w:rsid w:val="004830EF"/>
    <w:rsid w:val="00484CC5"/>
    <w:rsid w:val="00484F7D"/>
    <w:rsid w:val="00486AD2"/>
    <w:rsid w:val="00487D91"/>
    <w:rsid w:val="0049209A"/>
    <w:rsid w:val="004954CB"/>
    <w:rsid w:val="004A0DAE"/>
    <w:rsid w:val="004A0ED9"/>
    <w:rsid w:val="004A1CD7"/>
    <w:rsid w:val="004A361C"/>
    <w:rsid w:val="004A65DF"/>
    <w:rsid w:val="004B20F6"/>
    <w:rsid w:val="004B43B4"/>
    <w:rsid w:val="004B71E5"/>
    <w:rsid w:val="004C016D"/>
    <w:rsid w:val="004C39B6"/>
    <w:rsid w:val="004C3D43"/>
    <w:rsid w:val="004C6061"/>
    <w:rsid w:val="004C7933"/>
    <w:rsid w:val="004D3ADB"/>
    <w:rsid w:val="004D50CA"/>
    <w:rsid w:val="004D55C5"/>
    <w:rsid w:val="004D61A0"/>
    <w:rsid w:val="004D6BD6"/>
    <w:rsid w:val="004D7C8D"/>
    <w:rsid w:val="004E097F"/>
    <w:rsid w:val="004E180D"/>
    <w:rsid w:val="004E78AB"/>
    <w:rsid w:val="004F7766"/>
    <w:rsid w:val="00500B14"/>
    <w:rsid w:val="005014A0"/>
    <w:rsid w:val="00504B7F"/>
    <w:rsid w:val="005146C0"/>
    <w:rsid w:val="00517508"/>
    <w:rsid w:val="005275C5"/>
    <w:rsid w:val="005358D2"/>
    <w:rsid w:val="0054145D"/>
    <w:rsid w:val="00542D0A"/>
    <w:rsid w:val="0054765A"/>
    <w:rsid w:val="00552F7F"/>
    <w:rsid w:val="005603D1"/>
    <w:rsid w:val="00566236"/>
    <w:rsid w:val="00576830"/>
    <w:rsid w:val="0058141E"/>
    <w:rsid w:val="00581A2B"/>
    <w:rsid w:val="005857B5"/>
    <w:rsid w:val="00585C87"/>
    <w:rsid w:val="0058784B"/>
    <w:rsid w:val="0059066A"/>
    <w:rsid w:val="005A0048"/>
    <w:rsid w:val="005A25BB"/>
    <w:rsid w:val="005A44EC"/>
    <w:rsid w:val="005A4BB3"/>
    <w:rsid w:val="005A4F8A"/>
    <w:rsid w:val="005A564A"/>
    <w:rsid w:val="005A5B40"/>
    <w:rsid w:val="005B2282"/>
    <w:rsid w:val="005C5D3A"/>
    <w:rsid w:val="005E0D79"/>
    <w:rsid w:val="005E2393"/>
    <w:rsid w:val="005E4663"/>
    <w:rsid w:val="005E5708"/>
    <w:rsid w:val="005F32F0"/>
    <w:rsid w:val="00610DBB"/>
    <w:rsid w:val="00616C0E"/>
    <w:rsid w:val="00617C25"/>
    <w:rsid w:val="0062215D"/>
    <w:rsid w:val="006225D5"/>
    <w:rsid w:val="006226B9"/>
    <w:rsid w:val="00627619"/>
    <w:rsid w:val="00631109"/>
    <w:rsid w:val="00632675"/>
    <w:rsid w:val="00637345"/>
    <w:rsid w:val="00642E69"/>
    <w:rsid w:val="006431DC"/>
    <w:rsid w:val="006440BC"/>
    <w:rsid w:val="00644774"/>
    <w:rsid w:val="006644EE"/>
    <w:rsid w:val="006777D9"/>
    <w:rsid w:val="006837E6"/>
    <w:rsid w:val="006857D7"/>
    <w:rsid w:val="00686267"/>
    <w:rsid w:val="00687FAB"/>
    <w:rsid w:val="006908F8"/>
    <w:rsid w:val="00690B1C"/>
    <w:rsid w:val="00692752"/>
    <w:rsid w:val="006928B2"/>
    <w:rsid w:val="006A05CD"/>
    <w:rsid w:val="006A2EE3"/>
    <w:rsid w:val="006B3F22"/>
    <w:rsid w:val="006B72BD"/>
    <w:rsid w:val="006B7788"/>
    <w:rsid w:val="006C1799"/>
    <w:rsid w:val="006C2630"/>
    <w:rsid w:val="006C2FCE"/>
    <w:rsid w:val="006C4682"/>
    <w:rsid w:val="006C4775"/>
    <w:rsid w:val="006D3050"/>
    <w:rsid w:val="006E16B8"/>
    <w:rsid w:val="006E27C2"/>
    <w:rsid w:val="006E3635"/>
    <w:rsid w:val="006E7835"/>
    <w:rsid w:val="006E7987"/>
    <w:rsid w:val="006F08C6"/>
    <w:rsid w:val="006F2A38"/>
    <w:rsid w:val="0070470C"/>
    <w:rsid w:val="007130DD"/>
    <w:rsid w:val="00714101"/>
    <w:rsid w:val="007147D2"/>
    <w:rsid w:val="007158CF"/>
    <w:rsid w:val="00717DE5"/>
    <w:rsid w:val="00721405"/>
    <w:rsid w:val="0072373F"/>
    <w:rsid w:val="007240AD"/>
    <w:rsid w:val="007266DF"/>
    <w:rsid w:val="00726E9B"/>
    <w:rsid w:val="00733322"/>
    <w:rsid w:val="0073409F"/>
    <w:rsid w:val="007373E9"/>
    <w:rsid w:val="007509B4"/>
    <w:rsid w:val="007574DA"/>
    <w:rsid w:val="0077100E"/>
    <w:rsid w:val="00775208"/>
    <w:rsid w:val="00782E15"/>
    <w:rsid w:val="007922AD"/>
    <w:rsid w:val="00793E3A"/>
    <w:rsid w:val="0079442C"/>
    <w:rsid w:val="00795603"/>
    <w:rsid w:val="00795947"/>
    <w:rsid w:val="00795994"/>
    <w:rsid w:val="007A19E7"/>
    <w:rsid w:val="007A391D"/>
    <w:rsid w:val="007A7D1C"/>
    <w:rsid w:val="007B3CEF"/>
    <w:rsid w:val="007B6929"/>
    <w:rsid w:val="007B71EA"/>
    <w:rsid w:val="007B767C"/>
    <w:rsid w:val="007D3407"/>
    <w:rsid w:val="007D36A7"/>
    <w:rsid w:val="007D3BA0"/>
    <w:rsid w:val="007F38E7"/>
    <w:rsid w:val="007F49F6"/>
    <w:rsid w:val="007F681B"/>
    <w:rsid w:val="008013C2"/>
    <w:rsid w:val="008020AF"/>
    <w:rsid w:val="00810692"/>
    <w:rsid w:val="00810C52"/>
    <w:rsid w:val="00813A26"/>
    <w:rsid w:val="00821229"/>
    <w:rsid w:val="00821262"/>
    <w:rsid w:val="00830A60"/>
    <w:rsid w:val="00831B32"/>
    <w:rsid w:val="0083313F"/>
    <w:rsid w:val="00835FC0"/>
    <w:rsid w:val="00837834"/>
    <w:rsid w:val="008403EC"/>
    <w:rsid w:val="00841193"/>
    <w:rsid w:val="00843942"/>
    <w:rsid w:val="00843CD9"/>
    <w:rsid w:val="0085054B"/>
    <w:rsid w:val="00850C21"/>
    <w:rsid w:val="00854B01"/>
    <w:rsid w:val="00855CF6"/>
    <w:rsid w:val="00857D21"/>
    <w:rsid w:val="00862D2F"/>
    <w:rsid w:val="00870119"/>
    <w:rsid w:val="00871DC1"/>
    <w:rsid w:val="0087402A"/>
    <w:rsid w:val="00875B48"/>
    <w:rsid w:val="008775CE"/>
    <w:rsid w:val="00880EF2"/>
    <w:rsid w:val="00882065"/>
    <w:rsid w:val="0088337E"/>
    <w:rsid w:val="00883EDE"/>
    <w:rsid w:val="00884531"/>
    <w:rsid w:val="00886EAC"/>
    <w:rsid w:val="00893A3B"/>
    <w:rsid w:val="00897AF1"/>
    <w:rsid w:val="008B4F27"/>
    <w:rsid w:val="008C2001"/>
    <w:rsid w:val="008C47B2"/>
    <w:rsid w:val="008C7418"/>
    <w:rsid w:val="008D16A3"/>
    <w:rsid w:val="008D59A2"/>
    <w:rsid w:val="008E4590"/>
    <w:rsid w:val="008E759C"/>
    <w:rsid w:val="008F0367"/>
    <w:rsid w:val="008F20EE"/>
    <w:rsid w:val="008F745C"/>
    <w:rsid w:val="00900815"/>
    <w:rsid w:val="009031CB"/>
    <w:rsid w:val="00910D7E"/>
    <w:rsid w:val="009170CF"/>
    <w:rsid w:val="00922E02"/>
    <w:rsid w:val="0092706B"/>
    <w:rsid w:val="009376D0"/>
    <w:rsid w:val="00940389"/>
    <w:rsid w:val="00945174"/>
    <w:rsid w:val="0095041C"/>
    <w:rsid w:val="00953577"/>
    <w:rsid w:val="00955F5D"/>
    <w:rsid w:val="00957EA0"/>
    <w:rsid w:val="009625E4"/>
    <w:rsid w:val="00962995"/>
    <w:rsid w:val="00972952"/>
    <w:rsid w:val="00985501"/>
    <w:rsid w:val="00987BE3"/>
    <w:rsid w:val="00995F90"/>
    <w:rsid w:val="00997695"/>
    <w:rsid w:val="009A0EA8"/>
    <w:rsid w:val="009C5B6A"/>
    <w:rsid w:val="009D1903"/>
    <w:rsid w:val="009D1F59"/>
    <w:rsid w:val="009D2E69"/>
    <w:rsid w:val="009E3425"/>
    <w:rsid w:val="009E4134"/>
    <w:rsid w:val="009E47DF"/>
    <w:rsid w:val="009E532C"/>
    <w:rsid w:val="009E75DF"/>
    <w:rsid w:val="009F4787"/>
    <w:rsid w:val="009F710C"/>
    <w:rsid w:val="009F7D9C"/>
    <w:rsid w:val="00A011B5"/>
    <w:rsid w:val="00A01FC8"/>
    <w:rsid w:val="00A02209"/>
    <w:rsid w:val="00A02CA8"/>
    <w:rsid w:val="00A039F3"/>
    <w:rsid w:val="00A1249A"/>
    <w:rsid w:val="00A14EF5"/>
    <w:rsid w:val="00A16D08"/>
    <w:rsid w:val="00A16DA6"/>
    <w:rsid w:val="00A20229"/>
    <w:rsid w:val="00A22E22"/>
    <w:rsid w:val="00A25FBF"/>
    <w:rsid w:val="00A3168C"/>
    <w:rsid w:val="00A364B3"/>
    <w:rsid w:val="00A37F48"/>
    <w:rsid w:val="00A405D8"/>
    <w:rsid w:val="00A419FD"/>
    <w:rsid w:val="00A41A14"/>
    <w:rsid w:val="00A41F3C"/>
    <w:rsid w:val="00A43CCD"/>
    <w:rsid w:val="00A445D0"/>
    <w:rsid w:val="00A45998"/>
    <w:rsid w:val="00A57B79"/>
    <w:rsid w:val="00A65683"/>
    <w:rsid w:val="00A70E6E"/>
    <w:rsid w:val="00A70EC6"/>
    <w:rsid w:val="00A7475C"/>
    <w:rsid w:val="00A8503F"/>
    <w:rsid w:val="00A90067"/>
    <w:rsid w:val="00AA21E6"/>
    <w:rsid w:val="00AA572F"/>
    <w:rsid w:val="00AC6404"/>
    <w:rsid w:val="00AD00C7"/>
    <w:rsid w:val="00AD02D7"/>
    <w:rsid w:val="00AE3F5D"/>
    <w:rsid w:val="00AE43C8"/>
    <w:rsid w:val="00AE5944"/>
    <w:rsid w:val="00AF1D17"/>
    <w:rsid w:val="00AF3258"/>
    <w:rsid w:val="00B01D64"/>
    <w:rsid w:val="00B0304F"/>
    <w:rsid w:val="00B1051E"/>
    <w:rsid w:val="00B22CA9"/>
    <w:rsid w:val="00B26B57"/>
    <w:rsid w:val="00B279D7"/>
    <w:rsid w:val="00B3549E"/>
    <w:rsid w:val="00B37A76"/>
    <w:rsid w:val="00B4121E"/>
    <w:rsid w:val="00B4424D"/>
    <w:rsid w:val="00B63457"/>
    <w:rsid w:val="00B65307"/>
    <w:rsid w:val="00B71EBC"/>
    <w:rsid w:val="00B76343"/>
    <w:rsid w:val="00B83698"/>
    <w:rsid w:val="00B839C9"/>
    <w:rsid w:val="00B86585"/>
    <w:rsid w:val="00B86BE7"/>
    <w:rsid w:val="00B87CC0"/>
    <w:rsid w:val="00B87F9D"/>
    <w:rsid w:val="00B941AB"/>
    <w:rsid w:val="00B95E31"/>
    <w:rsid w:val="00B977DF"/>
    <w:rsid w:val="00BA1604"/>
    <w:rsid w:val="00BA2C13"/>
    <w:rsid w:val="00BA5746"/>
    <w:rsid w:val="00BB379C"/>
    <w:rsid w:val="00BB696D"/>
    <w:rsid w:val="00BB6BD2"/>
    <w:rsid w:val="00BC0384"/>
    <w:rsid w:val="00BC0B11"/>
    <w:rsid w:val="00BC2A64"/>
    <w:rsid w:val="00BD4698"/>
    <w:rsid w:val="00BE522F"/>
    <w:rsid w:val="00BE540E"/>
    <w:rsid w:val="00BE5862"/>
    <w:rsid w:val="00BF3AEF"/>
    <w:rsid w:val="00C020F6"/>
    <w:rsid w:val="00C100C4"/>
    <w:rsid w:val="00C13919"/>
    <w:rsid w:val="00C1564B"/>
    <w:rsid w:val="00C1764D"/>
    <w:rsid w:val="00C20AA8"/>
    <w:rsid w:val="00C2564F"/>
    <w:rsid w:val="00C272CF"/>
    <w:rsid w:val="00C35509"/>
    <w:rsid w:val="00C35C88"/>
    <w:rsid w:val="00C37ABE"/>
    <w:rsid w:val="00C4353A"/>
    <w:rsid w:val="00C44ED8"/>
    <w:rsid w:val="00C4509A"/>
    <w:rsid w:val="00C5193E"/>
    <w:rsid w:val="00C5482A"/>
    <w:rsid w:val="00C607F1"/>
    <w:rsid w:val="00C62325"/>
    <w:rsid w:val="00C6367B"/>
    <w:rsid w:val="00C639B2"/>
    <w:rsid w:val="00C657B2"/>
    <w:rsid w:val="00C65AF9"/>
    <w:rsid w:val="00C729E3"/>
    <w:rsid w:val="00C734EE"/>
    <w:rsid w:val="00C7459A"/>
    <w:rsid w:val="00C758B7"/>
    <w:rsid w:val="00C75A2B"/>
    <w:rsid w:val="00C77B42"/>
    <w:rsid w:val="00C8166A"/>
    <w:rsid w:val="00C849CD"/>
    <w:rsid w:val="00C92FBC"/>
    <w:rsid w:val="00CA56B5"/>
    <w:rsid w:val="00CA5BFA"/>
    <w:rsid w:val="00CB0517"/>
    <w:rsid w:val="00CB17CE"/>
    <w:rsid w:val="00CB32E3"/>
    <w:rsid w:val="00CB4464"/>
    <w:rsid w:val="00CB4AD4"/>
    <w:rsid w:val="00CB5826"/>
    <w:rsid w:val="00CC5D2E"/>
    <w:rsid w:val="00CC60E9"/>
    <w:rsid w:val="00CD0136"/>
    <w:rsid w:val="00CD5DB8"/>
    <w:rsid w:val="00CD6419"/>
    <w:rsid w:val="00CD6AD4"/>
    <w:rsid w:val="00CF45DB"/>
    <w:rsid w:val="00D00C73"/>
    <w:rsid w:val="00D0577C"/>
    <w:rsid w:val="00D0655A"/>
    <w:rsid w:val="00D10C10"/>
    <w:rsid w:val="00D15CA9"/>
    <w:rsid w:val="00D21045"/>
    <w:rsid w:val="00D232A8"/>
    <w:rsid w:val="00D23B87"/>
    <w:rsid w:val="00D25564"/>
    <w:rsid w:val="00D2590F"/>
    <w:rsid w:val="00D349FB"/>
    <w:rsid w:val="00D36C25"/>
    <w:rsid w:val="00D42F6D"/>
    <w:rsid w:val="00D475DE"/>
    <w:rsid w:val="00D54444"/>
    <w:rsid w:val="00D63310"/>
    <w:rsid w:val="00D644B1"/>
    <w:rsid w:val="00D66C7C"/>
    <w:rsid w:val="00D70883"/>
    <w:rsid w:val="00D776BC"/>
    <w:rsid w:val="00D810C3"/>
    <w:rsid w:val="00D810EB"/>
    <w:rsid w:val="00D8601B"/>
    <w:rsid w:val="00D96A3D"/>
    <w:rsid w:val="00DA3976"/>
    <w:rsid w:val="00DA55D5"/>
    <w:rsid w:val="00DA6098"/>
    <w:rsid w:val="00DA69E9"/>
    <w:rsid w:val="00DB3AB7"/>
    <w:rsid w:val="00DC160E"/>
    <w:rsid w:val="00DC452B"/>
    <w:rsid w:val="00DC4A85"/>
    <w:rsid w:val="00DC7C8D"/>
    <w:rsid w:val="00DD2393"/>
    <w:rsid w:val="00DD781E"/>
    <w:rsid w:val="00DE36E6"/>
    <w:rsid w:val="00DE410E"/>
    <w:rsid w:val="00DE41A8"/>
    <w:rsid w:val="00DE582C"/>
    <w:rsid w:val="00DE7BE9"/>
    <w:rsid w:val="00DF35B2"/>
    <w:rsid w:val="00DF57CA"/>
    <w:rsid w:val="00DF79D9"/>
    <w:rsid w:val="00E02D66"/>
    <w:rsid w:val="00E07C14"/>
    <w:rsid w:val="00E136E2"/>
    <w:rsid w:val="00E23EAE"/>
    <w:rsid w:val="00E2633B"/>
    <w:rsid w:val="00E3507D"/>
    <w:rsid w:val="00E36A45"/>
    <w:rsid w:val="00E4399C"/>
    <w:rsid w:val="00E44C08"/>
    <w:rsid w:val="00E56604"/>
    <w:rsid w:val="00E61003"/>
    <w:rsid w:val="00E616A2"/>
    <w:rsid w:val="00E61810"/>
    <w:rsid w:val="00E6252F"/>
    <w:rsid w:val="00E62ACF"/>
    <w:rsid w:val="00E741DD"/>
    <w:rsid w:val="00E820AD"/>
    <w:rsid w:val="00E845E1"/>
    <w:rsid w:val="00E86C8D"/>
    <w:rsid w:val="00E905EB"/>
    <w:rsid w:val="00E91A49"/>
    <w:rsid w:val="00E91CFC"/>
    <w:rsid w:val="00E921D2"/>
    <w:rsid w:val="00E948AF"/>
    <w:rsid w:val="00EA2CE4"/>
    <w:rsid w:val="00EA78BF"/>
    <w:rsid w:val="00EB00E8"/>
    <w:rsid w:val="00EB01C7"/>
    <w:rsid w:val="00EB1219"/>
    <w:rsid w:val="00EB5C73"/>
    <w:rsid w:val="00EB6E35"/>
    <w:rsid w:val="00EC28B4"/>
    <w:rsid w:val="00EC5C49"/>
    <w:rsid w:val="00EC60AE"/>
    <w:rsid w:val="00ED04A8"/>
    <w:rsid w:val="00ED06E7"/>
    <w:rsid w:val="00ED0756"/>
    <w:rsid w:val="00ED241D"/>
    <w:rsid w:val="00ED2DB0"/>
    <w:rsid w:val="00ED4A74"/>
    <w:rsid w:val="00EE5C67"/>
    <w:rsid w:val="00EF53BD"/>
    <w:rsid w:val="00F024CE"/>
    <w:rsid w:val="00F05328"/>
    <w:rsid w:val="00F0706A"/>
    <w:rsid w:val="00F1479C"/>
    <w:rsid w:val="00F36078"/>
    <w:rsid w:val="00F51660"/>
    <w:rsid w:val="00F60AEF"/>
    <w:rsid w:val="00F61154"/>
    <w:rsid w:val="00F67D4F"/>
    <w:rsid w:val="00F75C21"/>
    <w:rsid w:val="00F82C4B"/>
    <w:rsid w:val="00F83633"/>
    <w:rsid w:val="00F851E4"/>
    <w:rsid w:val="00F93159"/>
    <w:rsid w:val="00F95AD7"/>
    <w:rsid w:val="00F97A98"/>
    <w:rsid w:val="00FA00A6"/>
    <w:rsid w:val="00FA46CF"/>
    <w:rsid w:val="00FA4A4D"/>
    <w:rsid w:val="00FA4A83"/>
    <w:rsid w:val="00FA6BF2"/>
    <w:rsid w:val="00FB0348"/>
    <w:rsid w:val="00FB047E"/>
    <w:rsid w:val="00FB1AC8"/>
    <w:rsid w:val="00FB46B6"/>
    <w:rsid w:val="00FB47CA"/>
    <w:rsid w:val="00FB5D1A"/>
    <w:rsid w:val="00FB6653"/>
    <w:rsid w:val="00FC320A"/>
    <w:rsid w:val="00FC46E9"/>
    <w:rsid w:val="00FC499A"/>
    <w:rsid w:val="00FC4A76"/>
    <w:rsid w:val="00FC63BF"/>
    <w:rsid w:val="00FD0C18"/>
    <w:rsid w:val="00FD36F1"/>
    <w:rsid w:val="00FD6167"/>
    <w:rsid w:val="00FE0E6B"/>
    <w:rsid w:val="00FE4A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ED"/>
    <w:pPr>
      <w:spacing w:after="200" w:line="276" w:lineRule="auto"/>
    </w:pPr>
    <w:rPr>
      <w:sz w:val="22"/>
      <w:szCs w:val="22"/>
      <w:lang w:eastAsia="en-US"/>
    </w:rPr>
  </w:style>
  <w:style w:type="paragraph" w:styleId="Heading1">
    <w:name w:val="heading 1"/>
    <w:basedOn w:val="Normal"/>
    <w:next w:val="Normal"/>
    <w:link w:val="Heading1Char"/>
    <w:uiPriority w:val="9"/>
    <w:qFormat/>
    <w:rsid w:val="00857D2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57D2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86E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0BED"/>
    <w:pPr>
      <w:ind w:left="720"/>
      <w:contextualSpacing/>
    </w:pPr>
  </w:style>
  <w:style w:type="paragraph" w:styleId="Header">
    <w:name w:val="header"/>
    <w:basedOn w:val="Normal"/>
    <w:link w:val="HeaderChar"/>
    <w:uiPriority w:val="99"/>
    <w:unhideWhenUsed/>
    <w:rsid w:val="00340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BED"/>
  </w:style>
  <w:style w:type="paragraph" w:styleId="Footer">
    <w:name w:val="footer"/>
    <w:basedOn w:val="Normal"/>
    <w:link w:val="FooterChar"/>
    <w:uiPriority w:val="99"/>
    <w:unhideWhenUsed/>
    <w:rsid w:val="00340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BED"/>
  </w:style>
  <w:style w:type="paragraph" w:styleId="BalloonText">
    <w:name w:val="Balloon Text"/>
    <w:basedOn w:val="Normal"/>
    <w:link w:val="BalloonTextChar"/>
    <w:uiPriority w:val="99"/>
    <w:semiHidden/>
    <w:unhideWhenUsed/>
    <w:rsid w:val="0034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ED"/>
    <w:rPr>
      <w:rFonts w:ascii="Tahoma" w:hAnsi="Tahoma" w:cs="Tahoma"/>
      <w:sz w:val="16"/>
      <w:szCs w:val="16"/>
    </w:rPr>
  </w:style>
  <w:style w:type="character" w:customStyle="1" w:styleId="Heading1Char">
    <w:name w:val="Heading 1 Char"/>
    <w:basedOn w:val="DefaultParagraphFont"/>
    <w:link w:val="Heading1"/>
    <w:uiPriority w:val="9"/>
    <w:rsid w:val="00857D2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57D21"/>
    <w:rPr>
      <w:rFonts w:ascii="Cambria" w:eastAsia="Times New Roman" w:hAnsi="Cambria" w:cs="Times New Roman"/>
      <w:b/>
      <w:bCs/>
      <w:color w:val="4F81BD"/>
      <w:sz w:val="26"/>
      <w:szCs w:val="26"/>
    </w:rPr>
  </w:style>
  <w:style w:type="paragraph" w:styleId="TOCHeading">
    <w:name w:val="TOC Heading"/>
    <w:basedOn w:val="Heading1"/>
    <w:next w:val="Normal"/>
    <w:uiPriority w:val="39"/>
    <w:unhideWhenUsed/>
    <w:qFormat/>
    <w:rsid w:val="00D349FB"/>
    <w:pPr>
      <w:outlineLvl w:val="9"/>
    </w:pPr>
    <w:rPr>
      <w:lang w:val="en-US"/>
    </w:rPr>
  </w:style>
  <w:style w:type="paragraph" w:styleId="TOC1">
    <w:name w:val="toc 1"/>
    <w:basedOn w:val="Normal"/>
    <w:next w:val="Normal"/>
    <w:autoRedefine/>
    <w:uiPriority w:val="39"/>
    <w:unhideWhenUsed/>
    <w:rsid w:val="00D349FB"/>
    <w:pPr>
      <w:spacing w:after="100"/>
    </w:pPr>
  </w:style>
  <w:style w:type="paragraph" w:styleId="TOC2">
    <w:name w:val="toc 2"/>
    <w:basedOn w:val="Normal"/>
    <w:next w:val="Normal"/>
    <w:autoRedefine/>
    <w:uiPriority w:val="39"/>
    <w:unhideWhenUsed/>
    <w:rsid w:val="00D349FB"/>
    <w:pPr>
      <w:spacing w:after="100"/>
      <w:ind w:left="220"/>
    </w:pPr>
  </w:style>
  <w:style w:type="character" w:styleId="Hyperlink">
    <w:name w:val="Hyperlink"/>
    <w:basedOn w:val="DefaultParagraphFont"/>
    <w:uiPriority w:val="99"/>
    <w:unhideWhenUsed/>
    <w:rsid w:val="00D349FB"/>
    <w:rPr>
      <w:color w:val="0000FF"/>
      <w:u w:val="single"/>
    </w:rPr>
  </w:style>
  <w:style w:type="character" w:customStyle="1" w:styleId="Heading3Char">
    <w:name w:val="Heading 3 Char"/>
    <w:basedOn w:val="DefaultParagraphFont"/>
    <w:link w:val="Heading3"/>
    <w:uiPriority w:val="9"/>
    <w:rsid w:val="00186E3E"/>
    <w:rPr>
      <w:rFonts w:asciiTheme="majorHAnsi" w:eastAsiaTheme="majorEastAsia" w:hAnsiTheme="majorHAnsi" w:cstheme="majorBidi"/>
      <w:b/>
      <w:bCs/>
      <w:color w:val="4F81BD" w:themeColor="accent1"/>
      <w:sz w:val="22"/>
      <w:szCs w:val="22"/>
      <w:lang w:eastAsia="en-US"/>
    </w:rPr>
  </w:style>
  <w:style w:type="paragraph" w:styleId="TOC3">
    <w:name w:val="toc 3"/>
    <w:basedOn w:val="Normal"/>
    <w:next w:val="Normal"/>
    <w:autoRedefine/>
    <w:uiPriority w:val="39"/>
    <w:unhideWhenUsed/>
    <w:rsid w:val="001B19AB"/>
    <w:pPr>
      <w:spacing w:after="100"/>
      <w:ind w:left="440"/>
    </w:pPr>
  </w:style>
  <w:style w:type="table" w:styleId="TableGrid">
    <w:name w:val="Table Grid"/>
    <w:basedOn w:val="TableNormal"/>
    <w:uiPriority w:val="59"/>
    <w:qFormat/>
    <w:rsid w:val="004070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465BC8"/>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465BC8"/>
    <w:rPr>
      <w:sz w:val="22"/>
      <w:szCs w:val="22"/>
      <w:lang w:eastAsia="en-US"/>
    </w:rPr>
  </w:style>
  <w:style w:type="character" w:styleId="CommentReference">
    <w:name w:val="annotation reference"/>
    <w:basedOn w:val="DefaultParagraphFont"/>
    <w:uiPriority w:val="99"/>
    <w:semiHidden/>
    <w:unhideWhenUsed/>
    <w:rsid w:val="00CD0136"/>
    <w:rPr>
      <w:sz w:val="16"/>
      <w:szCs w:val="16"/>
    </w:rPr>
  </w:style>
  <w:style w:type="paragraph" w:styleId="CommentText">
    <w:name w:val="annotation text"/>
    <w:basedOn w:val="Normal"/>
    <w:link w:val="CommentTextChar"/>
    <w:uiPriority w:val="99"/>
    <w:semiHidden/>
    <w:unhideWhenUsed/>
    <w:rsid w:val="00CD0136"/>
    <w:pPr>
      <w:spacing w:line="240" w:lineRule="auto"/>
    </w:pPr>
    <w:rPr>
      <w:sz w:val="20"/>
      <w:szCs w:val="20"/>
    </w:rPr>
  </w:style>
  <w:style w:type="character" w:customStyle="1" w:styleId="CommentTextChar">
    <w:name w:val="Comment Text Char"/>
    <w:basedOn w:val="DefaultParagraphFont"/>
    <w:link w:val="CommentText"/>
    <w:uiPriority w:val="99"/>
    <w:semiHidden/>
    <w:rsid w:val="00CD0136"/>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A388-8378-4F4C-9549-F578C185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7207</TotalTime>
  <Pages>6</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 computer</dc:creator>
  <cp:lastModifiedBy>37 computer</cp:lastModifiedBy>
  <cp:revision>245</cp:revision>
  <cp:lastPrinted>2021-10-13T03:26:00Z</cp:lastPrinted>
  <dcterms:created xsi:type="dcterms:W3CDTF">2021-02-10T01:24:00Z</dcterms:created>
  <dcterms:modified xsi:type="dcterms:W3CDTF">2021-10-27T08:27:00Z</dcterms:modified>
</cp:coreProperties>
</file>