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DC9C" w14:textId="77777777" w:rsidR="00CA5525" w:rsidRDefault="00CA5525" w:rsidP="00CA552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5224403"/>
      <w:r>
        <w:rPr>
          <w:rFonts w:ascii="Times New Roman" w:hAnsi="Times New Roman" w:cs="Times New Roman"/>
          <w:b/>
          <w:bCs/>
          <w:sz w:val="24"/>
          <w:szCs w:val="24"/>
        </w:rPr>
        <w:t>BAB I</w:t>
      </w:r>
    </w:p>
    <w:p w14:paraId="5A3F005F" w14:textId="77777777" w:rsidR="00CA5525" w:rsidRDefault="00CA5525" w:rsidP="00CA552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PENDAHULUAN</w:t>
      </w:r>
    </w:p>
    <w:p w14:paraId="3DFE2317" w14:textId="77777777" w:rsidR="00CA5525" w:rsidRDefault="00CA5525" w:rsidP="00CA552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Latar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94F661" w14:textId="77777777" w:rsidR="00CA5525" w:rsidRDefault="00CA5525" w:rsidP="00CA5525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zaman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pencemaran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asap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Nurdiansah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2018). </w:t>
      </w:r>
      <w:proofErr w:type="spellStart"/>
      <w:r w:rsidRPr="00B8385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B83854">
        <w:rPr>
          <w:rFonts w:ascii="Times New Roman" w:hAnsi="Times New Roman" w:cs="Times New Roman"/>
          <w:sz w:val="24"/>
          <w:szCs w:val="24"/>
        </w:rPr>
        <w:t xml:space="preserve"> </w:t>
      </w:r>
      <w:r w:rsidRPr="00E74A81">
        <w:rPr>
          <w:rFonts w:ascii="Times New Roman" w:hAnsi="Times New Roman" w:cs="Times New Roman"/>
          <w:i/>
          <w:iCs/>
          <w:sz w:val="24"/>
          <w:szCs w:val="24"/>
        </w:rPr>
        <w:t>World Health Organization</w:t>
      </w:r>
      <w:r w:rsidRPr="00B83854">
        <w:rPr>
          <w:rFonts w:ascii="Times New Roman" w:hAnsi="Times New Roman" w:cs="Times New Roman"/>
          <w:sz w:val="24"/>
          <w:szCs w:val="24"/>
        </w:rPr>
        <w:t xml:space="preserve"> (WHO) </w:t>
      </w:r>
      <w:proofErr w:type="spellStart"/>
      <w:r w:rsidRPr="00B83854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B83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85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83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854">
        <w:rPr>
          <w:rFonts w:ascii="Times New Roman" w:hAnsi="Times New Roman" w:cs="Times New Roman"/>
          <w:sz w:val="24"/>
          <w:szCs w:val="24"/>
        </w:rPr>
        <w:t>pencemaran</w:t>
      </w:r>
      <w:proofErr w:type="spellEnd"/>
      <w:r w:rsidRPr="00B83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854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B83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85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83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854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B83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854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B83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B83854">
        <w:rPr>
          <w:rFonts w:ascii="Times New Roman" w:hAnsi="Times New Roman" w:cs="Times New Roman"/>
          <w:sz w:val="24"/>
          <w:szCs w:val="24"/>
        </w:rPr>
        <w:t>esehatan</w:t>
      </w:r>
      <w:proofErr w:type="spellEnd"/>
      <w:r w:rsidRPr="00B83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854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B83854"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 w:rsidRPr="00B83854">
        <w:rPr>
          <w:rFonts w:ascii="Times New Roman" w:hAnsi="Times New Roman" w:cs="Times New Roman"/>
          <w:sz w:val="24"/>
          <w:szCs w:val="24"/>
        </w:rPr>
        <w:t>diperkirakan</w:t>
      </w:r>
      <w:proofErr w:type="spellEnd"/>
      <w:r w:rsidRPr="00B8385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8385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83854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B83854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B83854">
        <w:rPr>
          <w:rFonts w:ascii="Times New Roman" w:hAnsi="Times New Roman" w:cs="Times New Roman"/>
          <w:sz w:val="24"/>
          <w:szCs w:val="24"/>
        </w:rPr>
        <w:t xml:space="preserve"> 6,5 </w:t>
      </w:r>
      <w:proofErr w:type="spellStart"/>
      <w:r w:rsidRPr="00B83854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B83854">
        <w:rPr>
          <w:rFonts w:ascii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hAnsi="Times New Roman" w:cs="Times New Roman"/>
          <w:sz w:val="24"/>
          <w:szCs w:val="24"/>
        </w:rPr>
        <w:t>ang</w:t>
      </w:r>
      <w:r w:rsidRPr="00B83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854"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 w:rsidRPr="00B83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854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B83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85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83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854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B83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854">
        <w:rPr>
          <w:rFonts w:ascii="Times New Roman" w:hAnsi="Times New Roman" w:cs="Times New Roman"/>
          <w:sz w:val="24"/>
          <w:szCs w:val="24"/>
        </w:rPr>
        <w:t>paparan</w:t>
      </w:r>
      <w:proofErr w:type="spellEnd"/>
      <w:r w:rsidRPr="00B83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854">
        <w:rPr>
          <w:rFonts w:ascii="Times New Roman" w:hAnsi="Times New Roman" w:cs="Times New Roman"/>
          <w:sz w:val="24"/>
          <w:szCs w:val="24"/>
        </w:rPr>
        <w:t>polusi</w:t>
      </w:r>
      <w:proofErr w:type="spellEnd"/>
      <w:r w:rsidRPr="00B83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854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B838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D7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0B7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D7">
        <w:rPr>
          <w:rFonts w:ascii="Times New Roman" w:hAnsi="Times New Roman" w:cs="Times New Roman"/>
          <w:sz w:val="24"/>
          <w:szCs w:val="24"/>
        </w:rPr>
        <w:t>bengkel</w:t>
      </w:r>
      <w:proofErr w:type="spellEnd"/>
      <w:r w:rsidRPr="000B7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D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B74D7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0B74D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B7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D7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0B74D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74D7">
        <w:rPr>
          <w:rFonts w:ascii="Times New Roman" w:hAnsi="Times New Roman" w:cs="Times New Roman"/>
          <w:sz w:val="24"/>
          <w:szCs w:val="24"/>
        </w:rPr>
        <w:t>beresiko</w:t>
      </w:r>
      <w:proofErr w:type="spellEnd"/>
      <w:r w:rsidRPr="000B7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D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B7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D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0B7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D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B7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D7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Pr="000B7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D7">
        <w:rPr>
          <w:rFonts w:ascii="Times New Roman" w:hAnsi="Times New Roman" w:cs="Times New Roman"/>
          <w:sz w:val="24"/>
          <w:szCs w:val="24"/>
        </w:rPr>
        <w:t>paparan</w:t>
      </w:r>
      <w:proofErr w:type="spellEnd"/>
      <w:r w:rsidRPr="000B74D7">
        <w:rPr>
          <w:rFonts w:ascii="Times New Roman" w:hAnsi="Times New Roman" w:cs="Times New Roman"/>
          <w:sz w:val="24"/>
          <w:szCs w:val="24"/>
        </w:rPr>
        <w:t xml:space="preserve"> asap </w:t>
      </w:r>
      <w:proofErr w:type="spellStart"/>
      <w:r w:rsidRPr="000B74D7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0B7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D7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0B7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D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B7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D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B7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D7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0B7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D7">
        <w:rPr>
          <w:rFonts w:ascii="Times New Roman" w:hAnsi="Times New Roman" w:cs="Times New Roman"/>
          <w:sz w:val="24"/>
          <w:szCs w:val="24"/>
        </w:rPr>
        <w:t>akti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0B74D7">
        <w:rPr>
          <w:rFonts w:ascii="Times New Roman" w:hAnsi="Times New Roman" w:cs="Times New Roman"/>
          <w:sz w:val="24"/>
          <w:szCs w:val="24"/>
        </w:rPr>
        <w:t>itas</w:t>
      </w:r>
      <w:proofErr w:type="spellEnd"/>
      <w:r w:rsidRPr="000B7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D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B7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D7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0B74D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B74D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B7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D7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0B7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D7">
        <w:rPr>
          <w:rFonts w:ascii="Times New Roman" w:hAnsi="Times New Roman" w:cs="Times New Roman"/>
          <w:sz w:val="24"/>
          <w:szCs w:val="24"/>
        </w:rPr>
        <w:t>terpapar</w:t>
      </w:r>
      <w:proofErr w:type="spellEnd"/>
      <w:r w:rsidRPr="000B74D7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0B74D7">
        <w:rPr>
          <w:rFonts w:ascii="Times New Roman" w:hAnsi="Times New Roman" w:cs="Times New Roman"/>
          <w:sz w:val="24"/>
          <w:szCs w:val="24"/>
        </w:rPr>
        <w:t>eh</w:t>
      </w:r>
      <w:r>
        <w:rPr>
          <w:rFonts w:ascii="Times New Roman" w:hAnsi="Times New Roman" w:cs="Times New Roman"/>
          <w:sz w:val="24"/>
          <w:szCs w:val="24"/>
        </w:rPr>
        <w:t xml:space="preserve"> asap </w:t>
      </w:r>
      <w:proofErr w:type="spellStart"/>
      <w:r w:rsidRPr="000B74D7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0B7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4D7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0B74D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Bahan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gas </w:t>
      </w:r>
      <w:proofErr w:type="spellStart"/>
      <w:r>
        <w:rPr>
          <w:rFonts w:ascii="Times New Roman" w:hAnsi="Times New Roman" w:cs="Times New Roman"/>
          <w:sz w:val="24"/>
          <w:szCs w:val="24"/>
        </w:rPr>
        <w:t>buang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monoksida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(CO)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partikulat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timbal (Pb) (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Tugaswati</w:t>
      </w:r>
      <w:proofErr w:type="spellEnd"/>
      <w:r>
        <w:rPr>
          <w:rFonts w:ascii="Times New Roman" w:hAnsi="Times New Roman" w:cs="Times New Roman"/>
          <w:sz w:val="24"/>
          <w:szCs w:val="24"/>
        </w:rPr>
        <w:t>, 2012).</w:t>
      </w:r>
    </w:p>
    <w:p w14:paraId="42BCDCF3" w14:textId="77777777" w:rsidR="00CA5525" w:rsidRDefault="00CA5525" w:rsidP="00CA5525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perbengkelan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perbengkelan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minyak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pelumas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bekas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ceceran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pelarut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air. Bahan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pelarut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keberadaannya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pencemaran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Terhirupnya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pernapasan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perbengkelan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terkontaminasi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minyak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pelumas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Pelumas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logam</w:t>
      </w:r>
      <w:proofErr w:type="gramEnd"/>
      <w:r>
        <w:rPr>
          <w:rFonts w:ascii="Times New Roman" w:hAnsi="Times New Roman" w:cs="Times New Roman"/>
          <w:sz w:val="24"/>
          <w:szCs w:val="24"/>
        </w:rPr>
        <w:t>-logam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timbal (Pb)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pelumas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(Hasyim, 2016).</w:t>
      </w:r>
      <w:r w:rsidRPr="00BB3F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53DD4" w14:textId="77777777" w:rsidR="00CA5525" w:rsidRPr="000B74D7" w:rsidRDefault="00CA5525" w:rsidP="00CA5525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keracunan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timbal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eritrosit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Timbal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terhirup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paru-paru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diedarkan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75224430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90% </w:t>
      </w:r>
      <w:proofErr w:type="spellStart"/>
      <w:r>
        <w:rPr>
          <w:rFonts w:ascii="Times New Roman" w:hAnsi="Times New Roman" w:cs="Times New Roman"/>
          <w:sz w:val="24"/>
          <w:szCs w:val="24"/>
        </w:rPr>
        <w:t>logam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timbal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eritrosit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Timbal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hematologi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heme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Hemoglobin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Eritrosit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morfologi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eritrosit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(Palar, 2012).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Kementerian Kesehatan (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RI),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timbal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0,01 – 0,025 mg/dl (Betti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>, 2018).</w:t>
      </w:r>
    </w:p>
    <w:p w14:paraId="46D1C8E7" w14:textId="77777777" w:rsidR="00CA5525" w:rsidRDefault="00CA5525" w:rsidP="00CA5525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Kota Kendari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Ibu 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Sulawesi Tenggara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276.600 dan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293.545 unit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34.365 dan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37.587 unit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Sulawei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Tenggara (BPS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Sulawesi Tenggara, 2020).</w:t>
      </w:r>
    </w:p>
    <w:p w14:paraId="79152C6B" w14:textId="77777777" w:rsidR="00CA5525" w:rsidRDefault="00CA5525" w:rsidP="00CA5525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Bengkel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monoksida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Kebearadaan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gas </w:t>
      </w:r>
      <w:proofErr w:type="spellStart"/>
      <w:r>
        <w:rPr>
          <w:rFonts w:ascii="Times New Roman" w:hAnsi="Times New Roman" w:cs="Times New Roman"/>
          <w:sz w:val="24"/>
          <w:szCs w:val="24"/>
        </w:rPr>
        <w:t>karbon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monoksida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mekanik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menyalakan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bengkel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gas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berkumpul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ventilasi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pertukaran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bengkel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Pelindung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Diri (APD)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masker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keterpaparannya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keracunan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gas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(Dewanti, 2018).</w:t>
      </w:r>
    </w:p>
    <w:p w14:paraId="3C55F14B" w14:textId="77777777" w:rsidR="00CA5525" w:rsidRPr="00A858A5" w:rsidRDefault="00CA5525" w:rsidP="00CA5525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F4F">
        <w:rPr>
          <w:rFonts w:ascii="Times New Roman" w:hAnsi="Times New Roman" w:cs="Times New Roman"/>
          <w:sz w:val="24"/>
          <w:szCs w:val="24"/>
        </w:rPr>
        <w:t xml:space="preserve">Gas </w:t>
      </w:r>
      <w:proofErr w:type="spellStart"/>
      <w:r w:rsidRPr="006F4F4F">
        <w:rPr>
          <w:rFonts w:ascii="Times New Roman" w:hAnsi="Times New Roman" w:cs="Times New Roman"/>
          <w:sz w:val="24"/>
          <w:szCs w:val="24"/>
        </w:rPr>
        <w:t>karbon</w:t>
      </w:r>
      <w:proofErr w:type="spellEnd"/>
      <w:r w:rsidRPr="006F4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F4F">
        <w:rPr>
          <w:rFonts w:ascii="Times New Roman" w:hAnsi="Times New Roman" w:cs="Times New Roman"/>
          <w:sz w:val="24"/>
          <w:szCs w:val="24"/>
        </w:rPr>
        <w:t>monoksida</w:t>
      </w:r>
      <w:proofErr w:type="spellEnd"/>
      <w:r w:rsidRPr="006F4F4F">
        <w:rPr>
          <w:rFonts w:ascii="Times New Roman" w:hAnsi="Times New Roman" w:cs="Times New Roman"/>
          <w:sz w:val="24"/>
          <w:szCs w:val="24"/>
        </w:rPr>
        <w:t xml:space="preserve"> (CO) </w:t>
      </w:r>
      <w:proofErr w:type="spellStart"/>
      <w:r w:rsidRPr="006F4F4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F4F4F">
        <w:rPr>
          <w:rFonts w:ascii="Times New Roman" w:hAnsi="Times New Roman" w:cs="Times New Roman"/>
          <w:sz w:val="24"/>
          <w:szCs w:val="24"/>
        </w:rPr>
        <w:t xml:space="preserve"> parameter </w:t>
      </w:r>
      <w:proofErr w:type="spellStart"/>
      <w:r w:rsidRPr="006F4F4F">
        <w:rPr>
          <w:rFonts w:ascii="Times New Roman" w:hAnsi="Times New Roman" w:cs="Times New Roman"/>
          <w:sz w:val="24"/>
          <w:szCs w:val="24"/>
        </w:rPr>
        <w:t>pencemaran</w:t>
      </w:r>
      <w:proofErr w:type="spellEnd"/>
      <w:r w:rsidRPr="006F4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gas CO,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. Gas CO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pembakaran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oksigen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(O</w:t>
      </w:r>
      <w:r w:rsidRPr="00A858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858A5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Dirga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>, 2014).</w:t>
      </w:r>
      <w:bookmarkStart w:id="2" w:name="_Hlk61717314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Pajanan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gas CO pada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. Kadar CO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35 mg/m</w:t>
      </w:r>
      <w:r w:rsidRPr="00A858A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8 jam</w:t>
      </w:r>
      <w:bookmarkEnd w:id="1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75224444"/>
      <w:proofErr w:type="spellStart"/>
      <w:r w:rsidRPr="00A858A5">
        <w:rPr>
          <w:rFonts w:ascii="Times New Roman" w:hAnsi="Times New Roman" w:cs="Times New Roman"/>
          <w:sz w:val="24"/>
          <w:szCs w:val="24"/>
        </w:rPr>
        <w:lastRenderedPageBreak/>
        <w:t>merupakan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ekuivalen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COHb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Karboksihemoglobin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A858A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2,5%.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r w:rsidRPr="00A858A5">
        <w:rPr>
          <w:rFonts w:ascii="Times New Roman" w:hAnsi="Times New Roman" w:cs="Times New Roman"/>
          <w:i/>
          <w:iCs/>
          <w:sz w:val="24"/>
          <w:szCs w:val="24"/>
        </w:rPr>
        <w:t xml:space="preserve">World Health Organization </w:t>
      </w:r>
      <w:r w:rsidRPr="00A858A5">
        <w:rPr>
          <w:rFonts w:ascii="Times New Roman" w:hAnsi="Times New Roman" w:cs="Times New Roman"/>
          <w:sz w:val="24"/>
          <w:szCs w:val="24"/>
        </w:rPr>
        <w:t xml:space="preserve">(WHO)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pajanan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CO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25 ppm (29 mg/m</w:t>
      </w:r>
      <w:r w:rsidRPr="00A858A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858A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1 jam dan 10 ppm (11,5 mg/m</w:t>
      </w:r>
      <w:r w:rsidRPr="00A858A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858A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8 jam (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Devita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858A5">
        <w:rPr>
          <w:rFonts w:ascii="Times New Roman" w:hAnsi="Times New Roman" w:cs="Times New Roman"/>
          <w:sz w:val="24"/>
          <w:szCs w:val="24"/>
        </w:rPr>
        <w:t xml:space="preserve">2017). Karbon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monoksida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berikatan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hemoglobin (Hb)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COHb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A858A5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 hemoglobin</w:t>
      </w:r>
      <w:proofErr w:type="gram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mengikat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oksigen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hipoksia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merangsang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eritropoiesis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eritrosit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A858A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858A5">
        <w:rPr>
          <w:rFonts w:ascii="Times New Roman" w:hAnsi="Times New Roman" w:cs="Times New Roman"/>
          <w:sz w:val="24"/>
          <w:szCs w:val="24"/>
        </w:rPr>
        <w:t>Dyanti</w:t>
      </w:r>
      <w:proofErr w:type="spellEnd"/>
      <w:r w:rsidRPr="00A858A5">
        <w:rPr>
          <w:rFonts w:ascii="Times New Roman" w:hAnsi="Times New Roman" w:cs="Times New Roman"/>
          <w:sz w:val="24"/>
          <w:szCs w:val="24"/>
        </w:rPr>
        <w:t xml:space="preserve">, 2020). </w:t>
      </w:r>
    </w:p>
    <w:p w14:paraId="48169DCA" w14:textId="77777777" w:rsidR="00CA5525" w:rsidRDefault="00CA5525" w:rsidP="00CA5525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Indeks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eritrosit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hemoglobin </w:t>
      </w:r>
      <w:proofErr w:type="spellStart"/>
      <w:r>
        <w:rPr>
          <w:rFonts w:ascii="Times New Roman" w:hAnsi="Times New Roman" w:cs="Times New Roman"/>
          <w:sz w:val="24"/>
          <w:szCs w:val="24"/>
        </w:rPr>
        <w:t>eritrosit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eritrosit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mengklasifikasi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anemia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mendiagnosis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anemia. </w:t>
      </w:r>
      <w:bookmarkStart w:id="4" w:name="_Hlk61718515"/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eritrosit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Volume </w:t>
      </w:r>
      <w:proofErr w:type="spellStart"/>
      <w:r>
        <w:rPr>
          <w:rFonts w:ascii="Times New Roman" w:hAnsi="Times New Roman" w:cs="Times New Roman"/>
          <w:sz w:val="24"/>
          <w:szCs w:val="24"/>
        </w:rPr>
        <w:t>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rerata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iCs/>
          <w:sz w:val="24"/>
          <w:szCs w:val="24"/>
        </w:rPr>
        <w:t>Mean Corpuscular Volume</w:t>
      </w:r>
      <w:r>
        <w:rPr>
          <w:rFonts w:ascii="Times New Roman" w:hAnsi="Times New Roman" w:cs="Times New Roman"/>
          <w:sz w:val="24"/>
          <w:szCs w:val="24"/>
        </w:rPr>
        <w:t xml:space="preserve"> (MCV), Hemoglobin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rerata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i/>
          <w:iCs/>
          <w:sz w:val="24"/>
          <w:szCs w:val="24"/>
        </w:rPr>
        <w:t>Mean Corpuscular Hemoglobin</w:t>
      </w:r>
      <w:r>
        <w:rPr>
          <w:rFonts w:ascii="Times New Roman" w:hAnsi="Times New Roman" w:cs="Times New Roman"/>
          <w:sz w:val="24"/>
          <w:szCs w:val="24"/>
        </w:rPr>
        <w:t xml:space="preserve"> (MCH),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hemoglobin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Mean Corpuscular Hemoglobin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Concenttration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(MCHC)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hematokrit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(PCV),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hemoglobin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Sofro</w:t>
      </w:r>
      <w:proofErr w:type="spellEnd"/>
      <w:r>
        <w:rPr>
          <w:rFonts w:ascii="Times New Roman" w:hAnsi="Times New Roman" w:cs="Times New Roman"/>
          <w:sz w:val="24"/>
          <w:szCs w:val="24"/>
        </w:rPr>
        <w:t>, 2012).</w:t>
      </w:r>
    </w:p>
    <w:p w14:paraId="26B03C87" w14:textId="77777777" w:rsidR="00CA5525" w:rsidRPr="00FE378B" w:rsidRDefault="00CA5525" w:rsidP="00CA5525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Eritrosit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bengkel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Nurhikma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2018)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eritrosit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bengkel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random sampling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MCV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(7%), MCV normal (73%), MCV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(20%), MCH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(7%), MCH normal (86%), MCH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(7%). MCHC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(0%), MCHC normal (100%), MCHC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(0%).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Dyanti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2020)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MCV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MCH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MCHC normal. Adanya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erotrosit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COHb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eritrosit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oksigen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78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FE378B">
        <w:rPr>
          <w:rFonts w:ascii="Times New Roman" w:hAnsi="Times New Roman" w:cs="Times New Roman"/>
          <w:sz w:val="24"/>
          <w:szCs w:val="24"/>
        </w:rPr>
        <w:t xml:space="preserve"> Kadar Hemoglobin (Hb) pada </w:t>
      </w:r>
      <w:proofErr w:type="spellStart"/>
      <w:r w:rsidRPr="00FE378B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FE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78B">
        <w:rPr>
          <w:rFonts w:ascii="Times New Roman" w:hAnsi="Times New Roman" w:cs="Times New Roman"/>
          <w:sz w:val="24"/>
          <w:szCs w:val="24"/>
        </w:rPr>
        <w:t>Bengkel</w:t>
      </w:r>
      <w:proofErr w:type="spellEnd"/>
      <w:r w:rsidRPr="00FE37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E378B">
        <w:rPr>
          <w:rFonts w:ascii="Times New Roman" w:hAnsi="Times New Roman" w:cs="Times New Roman"/>
          <w:sz w:val="24"/>
          <w:szCs w:val="24"/>
        </w:rPr>
        <w:t>Listya</w:t>
      </w:r>
      <w:proofErr w:type="spellEnd"/>
      <w:r w:rsidRPr="00FE378B">
        <w:rPr>
          <w:rFonts w:ascii="Times New Roman" w:hAnsi="Times New Roman" w:cs="Times New Roman"/>
          <w:sz w:val="24"/>
          <w:szCs w:val="24"/>
        </w:rPr>
        <w:t xml:space="preserve">, 2019) </w:t>
      </w:r>
      <w:proofErr w:type="spellStart"/>
      <w:r w:rsidRPr="00FE378B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FE378B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FE378B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FE378B">
        <w:rPr>
          <w:rFonts w:ascii="Times New Roman" w:hAnsi="Times New Roman" w:cs="Times New Roman"/>
          <w:sz w:val="24"/>
          <w:szCs w:val="24"/>
        </w:rPr>
        <w:t xml:space="preserve"> hemoglobin pada </w:t>
      </w:r>
      <w:proofErr w:type="spellStart"/>
      <w:r w:rsidRPr="00FE378B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FE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78B">
        <w:rPr>
          <w:rFonts w:ascii="Times New Roman" w:hAnsi="Times New Roman" w:cs="Times New Roman"/>
          <w:sz w:val="24"/>
          <w:szCs w:val="24"/>
        </w:rPr>
        <w:t>bengkel</w:t>
      </w:r>
      <w:proofErr w:type="spellEnd"/>
      <w:r w:rsidRPr="00FE378B"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 w:rsidRPr="00FE378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E378B">
        <w:rPr>
          <w:rFonts w:ascii="Times New Roman" w:hAnsi="Times New Roman" w:cs="Times New Roman"/>
          <w:sz w:val="24"/>
          <w:szCs w:val="24"/>
        </w:rPr>
        <w:t xml:space="preserve"> 14,7 g/dl </w:t>
      </w:r>
      <w:proofErr w:type="spellStart"/>
      <w:r w:rsidRPr="00FE378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E378B">
        <w:rPr>
          <w:rFonts w:ascii="Times New Roman" w:hAnsi="Times New Roman" w:cs="Times New Roman"/>
          <w:sz w:val="24"/>
          <w:szCs w:val="24"/>
        </w:rPr>
        <w:t xml:space="preserve"> 20% </w:t>
      </w:r>
      <w:proofErr w:type="spellStart"/>
      <w:r w:rsidRPr="00FE378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FE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78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E378B">
        <w:rPr>
          <w:rFonts w:ascii="Times New Roman" w:hAnsi="Times New Roman" w:cs="Times New Roman"/>
          <w:sz w:val="24"/>
          <w:szCs w:val="24"/>
        </w:rPr>
        <w:t xml:space="preserve"> 13 g/dl dan 80% </w:t>
      </w:r>
      <w:proofErr w:type="spellStart"/>
      <w:r w:rsidRPr="00FE378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E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78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E378B">
        <w:rPr>
          <w:rFonts w:ascii="Times New Roman" w:hAnsi="Times New Roman" w:cs="Times New Roman"/>
          <w:sz w:val="24"/>
          <w:szCs w:val="24"/>
        </w:rPr>
        <w:t xml:space="preserve"> 13 g/dl dan </w:t>
      </w:r>
      <w:proofErr w:type="spellStart"/>
      <w:r w:rsidRPr="00FE378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FE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78B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FE37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78B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FE378B">
        <w:rPr>
          <w:rFonts w:ascii="Times New Roman" w:hAnsi="Times New Roman" w:cs="Times New Roman"/>
          <w:sz w:val="24"/>
          <w:szCs w:val="24"/>
        </w:rPr>
        <w:t xml:space="preserve"> normal. </w:t>
      </w:r>
    </w:p>
    <w:p w14:paraId="520EE155" w14:textId="77777777" w:rsidR="00CA5525" w:rsidRDefault="00CA5525" w:rsidP="00CA5525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75224460"/>
      <w:bookmarkEnd w:id="3"/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survei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bengkel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Kambu </w:t>
      </w:r>
      <w:proofErr w:type="spellStart"/>
      <w:r>
        <w:rPr>
          <w:rFonts w:ascii="Times New Roman" w:hAnsi="Times New Roman" w:cs="Times New Roman"/>
          <w:sz w:val="24"/>
          <w:szCs w:val="24"/>
        </w:rPr>
        <w:t>Anduonohu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  <w:szCs w:val="24"/>
        </w:rPr>
        <w:t>bengkel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31orang.</w:t>
      </w:r>
    </w:p>
    <w:p w14:paraId="1FE74F00" w14:textId="77777777" w:rsidR="00CA5525" w:rsidRDefault="00CA5525" w:rsidP="00CA5525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“Gambaran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Eritrosit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bengkel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terpapar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gas </w:t>
      </w:r>
      <w:proofErr w:type="spellStart"/>
      <w:r>
        <w:rPr>
          <w:rFonts w:ascii="Times New Roman" w:hAnsi="Times New Roman" w:cs="Times New Roman"/>
          <w:sz w:val="24"/>
          <w:szCs w:val="24"/>
        </w:rPr>
        <w:t>buangan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Kambu Kota Kendari”</w:t>
      </w:r>
    </w:p>
    <w:p w14:paraId="07CE73AB" w14:textId="77777777" w:rsidR="00CA5525" w:rsidRDefault="00CA5525" w:rsidP="00CA552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</w:p>
    <w:p w14:paraId="1638113C" w14:textId="77777777" w:rsidR="00CA5525" w:rsidRDefault="00CA5525" w:rsidP="00CA5525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Eritrosit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bengkel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terpapar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gas </w:t>
      </w:r>
      <w:proofErr w:type="spellStart"/>
      <w:r>
        <w:rPr>
          <w:rFonts w:ascii="Times New Roman" w:hAnsi="Times New Roman" w:cs="Times New Roman"/>
          <w:sz w:val="24"/>
          <w:szCs w:val="24"/>
        </w:rPr>
        <w:t>buangan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Kambu Kota </w:t>
      </w:r>
      <w:proofErr w:type="gramStart"/>
      <w:r>
        <w:rPr>
          <w:rFonts w:ascii="Times New Roman" w:hAnsi="Times New Roman" w:cs="Times New Roman"/>
          <w:sz w:val="24"/>
          <w:szCs w:val="24"/>
        </w:rPr>
        <w:t>Kendari ?</w:t>
      </w:r>
      <w:proofErr w:type="gramEnd"/>
    </w:p>
    <w:p w14:paraId="7FF9E16B" w14:textId="77777777" w:rsidR="00CA5525" w:rsidRDefault="00CA5525" w:rsidP="00CA552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Tujuan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3049AFAC" w14:textId="77777777" w:rsidR="00CA5525" w:rsidRDefault="00CA5525" w:rsidP="00CA5525">
      <w:pPr>
        <w:pStyle w:val="ListParagraph"/>
        <w:numPr>
          <w:ilvl w:val="0"/>
          <w:numId w:val="2"/>
        </w:num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Umum</w:t>
      </w:r>
    </w:p>
    <w:p w14:paraId="15E51F3F" w14:textId="77777777" w:rsidR="00CA5525" w:rsidRDefault="00CA5525" w:rsidP="00CA5525">
      <w:pPr>
        <w:pStyle w:val="ListParagraph"/>
        <w:spacing w:line="36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Gambaran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Eritrosit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Bengkel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terpapar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gas </w:t>
      </w:r>
      <w:proofErr w:type="spellStart"/>
      <w:r>
        <w:rPr>
          <w:rFonts w:ascii="Times New Roman" w:hAnsi="Times New Roman" w:cs="Times New Roman"/>
          <w:sz w:val="24"/>
          <w:szCs w:val="24"/>
        </w:rPr>
        <w:t>buangan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Kambu Kota Kendari.</w:t>
      </w:r>
    </w:p>
    <w:p w14:paraId="11EC6B7D" w14:textId="77777777" w:rsidR="00CA5525" w:rsidRDefault="00CA5525" w:rsidP="00CA5525">
      <w:pPr>
        <w:pStyle w:val="ListParagraph"/>
        <w:numPr>
          <w:ilvl w:val="0"/>
          <w:numId w:val="2"/>
        </w:num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</w:p>
    <w:p w14:paraId="35E44558" w14:textId="77777777" w:rsidR="00CA5525" w:rsidRDefault="00CA5525" w:rsidP="00CA5525">
      <w:pPr>
        <w:pStyle w:val="ListParagraph"/>
        <w:numPr>
          <w:ilvl w:val="0"/>
          <w:numId w:val="3"/>
        </w:numPr>
        <w:tabs>
          <w:tab w:val="left" w:pos="1440"/>
        </w:tabs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Kadar Hemoglobin (Hb)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Bengkel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Motor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terpapar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gas </w:t>
      </w:r>
      <w:proofErr w:type="spellStart"/>
      <w:r>
        <w:rPr>
          <w:rFonts w:ascii="Times New Roman" w:hAnsi="Times New Roman" w:cs="Times New Roman"/>
          <w:sz w:val="24"/>
          <w:szCs w:val="24"/>
        </w:rPr>
        <w:t>buangan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Kambu Kota Kendari</w:t>
      </w:r>
    </w:p>
    <w:p w14:paraId="11451DE2" w14:textId="77777777" w:rsidR="00CA5525" w:rsidRDefault="00CA5525" w:rsidP="00CA5525">
      <w:pPr>
        <w:pStyle w:val="ListParagraph"/>
        <w:numPr>
          <w:ilvl w:val="0"/>
          <w:numId w:val="3"/>
        </w:numPr>
        <w:tabs>
          <w:tab w:val="left" w:pos="1440"/>
        </w:tabs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620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36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200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C36200">
        <w:rPr>
          <w:rFonts w:ascii="Times New Roman" w:hAnsi="Times New Roman" w:cs="Times New Roman"/>
          <w:sz w:val="24"/>
          <w:szCs w:val="24"/>
        </w:rPr>
        <w:t xml:space="preserve"> Kadar </w:t>
      </w:r>
      <w:proofErr w:type="spellStart"/>
      <w:r w:rsidRPr="00C36200">
        <w:rPr>
          <w:rFonts w:ascii="Times New Roman" w:hAnsi="Times New Roman" w:cs="Times New Roman"/>
          <w:sz w:val="24"/>
          <w:szCs w:val="24"/>
        </w:rPr>
        <w:t>Hematokrit</w:t>
      </w:r>
      <w:proofErr w:type="spellEnd"/>
      <w:r w:rsidRPr="00C36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200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C36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200">
        <w:rPr>
          <w:rFonts w:ascii="Times New Roman" w:hAnsi="Times New Roman" w:cs="Times New Roman"/>
          <w:sz w:val="24"/>
          <w:szCs w:val="24"/>
        </w:rPr>
        <w:t>Bengkel</w:t>
      </w:r>
      <w:proofErr w:type="spellEnd"/>
      <w:r w:rsidRPr="00C36200">
        <w:rPr>
          <w:rFonts w:ascii="Times New Roman" w:hAnsi="Times New Roman" w:cs="Times New Roman"/>
          <w:sz w:val="24"/>
          <w:szCs w:val="24"/>
        </w:rPr>
        <w:t xml:space="preserve"> Motor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terpapar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gas </w:t>
      </w:r>
      <w:proofErr w:type="spellStart"/>
      <w:r>
        <w:rPr>
          <w:rFonts w:ascii="Times New Roman" w:hAnsi="Times New Roman" w:cs="Times New Roman"/>
          <w:sz w:val="24"/>
          <w:szCs w:val="24"/>
        </w:rPr>
        <w:t>buangan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C362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36200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Kambu </w:t>
      </w:r>
      <w:r w:rsidRPr="00C36200">
        <w:rPr>
          <w:rFonts w:ascii="Times New Roman" w:hAnsi="Times New Roman" w:cs="Times New Roman"/>
          <w:sz w:val="24"/>
          <w:szCs w:val="24"/>
        </w:rPr>
        <w:t>Kota Kendari</w:t>
      </w:r>
    </w:p>
    <w:p w14:paraId="23982392" w14:textId="77777777" w:rsidR="00CA5525" w:rsidRDefault="00CA5525" w:rsidP="00CA5525">
      <w:pPr>
        <w:pStyle w:val="ListParagraph"/>
        <w:numPr>
          <w:ilvl w:val="0"/>
          <w:numId w:val="3"/>
        </w:numPr>
        <w:tabs>
          <w:tab w:val="left" w:pos="1440"/>
        </w:tabs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620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36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200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Pr="00C36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200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C36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200">
        <w:rPr>
          <w:rFonts w:ascii="Times New Roman" w:hAnsi="Times New Roman" w:cs="Times New Roman"/>
          <w:sz w:val="24"/>
          <w:szCs w:val="24"/>
        </w:rPr>
        <w:t>Eritrosit</w:t>
      </w:r>
      <w:proofErr w:type="spellEnd"/>
      <w:r w:rsidRPr="00C3620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36200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C36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200">
        <w:rPr>
          <w:rFonts w:ascii="Times New Roman" w:hAnsi="Times New Roman" w:cs="Times New Roman"/>
          <w:sz w:val="24"/>
          <w:szCs w:val="24"/>
        </w:rPr>
        <w:t>Bengkel</w:t>
      </w:r>
      <w:proofErr w:type="spellEnd"/>
      <w:r w:rsidRPr="00C36200">
        <w:rPr>
          <w:rFonts w:ascii="Times New Roman" w:hAnsi="Times New Roman" w:cs="Times New Roman"/>
          <w:sz w:val="24"/>
          <w:szCs w:val="24"/>
        </w:rPr>
        <w:t xml:space="preserve"> Motor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terpapar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gas </w:t>
      </w:r>
      <w:proofErr w:type="spellStart"/>
      <w:r>
        <w:rPr>
          <w:rFonts w:ascii="Times New Roman" w:hAnsi="Times New Roman" w:cs="Times New Roman"/>
          <w:sz w:val="24"/>
          <w:szCs w:val="24"/>
        </w:rPr>
        <w:t>buangan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C36200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C362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Kambu </w:t>
      </w:r>
      <w:r w:rsidRPr="00C36200">
        <w:rPr>
          <w:rFonts w:ascii="Times New Roman" w:hAnsi="Times New Roman" w:cs="Times New Roman"/>
          <w:sz w:val="24"/>
          <w:szCs w:val="24"/>
        </w:rPr>
        <w:t>Kota Kendari</w:t>
      </w:r>
    </w:p>
    <w:p w14:paraId="1E9961EC" w14:textId="77777777" w:rsidR="00CA5525" w:rsidRDefault="00CA5525" w:rsidP="00CA5525">
      <w:pPr>
        <w:pStyle w:val="ListParagraph"/>
        <w:numPr>
          <w:ilvl w:val="0"/>
          <w:numId w:val="3"/>
        </w:numPr>
        <w:tabs>
          <w:tab w:val="left" w:pos="1440"/>
        </w:tabs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620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36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200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Pr="00C36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200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C36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200">
        <w:rPr>
          <w:rFonts w:ascii="Times New Roman" w:hAnsi="Times New Roman" w:cs="Times New Roman"/>
          <w:sz w:val="24"/>
          <w:szCs w:val="24"/>
        </w:rPr>
        <w:t>Eritrosit</w:t>
      </w:r>
      <w:proofErr w:type="spellEnd"/>
      <w:r w:rsidRPr="00C3620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36200"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 w:rsidRPr="00C36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200">
        <w:rPr>
          <w:rFonts w:ascii="Times New Roman" w:hAnsi="Times New Roman" w:cs="Times New Roman"/>
          <w:sz w:val="24"/>
          <w:szCs w:val="24"/>
        </w:rPr>
        <w:t>Bengkel</w:t>
      </w:r>
      <w:proofErr w:type="spellEnd"/>
      <w:r w:rsidRPr="00C36200">
        <w:rPr>
          <w:rFonts w:ascii="Times New Roman" w:hAnsi="Times New Roman" w:cs="Times New Roman"/>
          <w:sz w:val="24"/>
          <w:szCs w:val="24"/>
        </w:rPr>
        <w:t xml:space="preserve"> Motor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terpapar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gas </w:t>
      </w:r>
      <w:proofErr w:type="spellStart"/>
      <w:r>
        <w:rPr>
          <w:rFonts w:ascii="Times New Roman" w:hAnsi="Times New Roman" w:cs="Times New Roman"/>
          <w:sz w:val="24"/>
          <w:szCs w:val="24"/>
        </w:rPr>
        <w:t>buangan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C362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36200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C362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Kambu </w:t>
      </w:r>
      <w:r w:rsidRPr="00C36200">
        <w:rPr>
          <w:rFonts w:ascii="Times New Roman" w:hAnsi="Times New Roman" w:cs="Times New Roman"/>
          <w:sz w:val="24"/>
          <w:szCs w:val="24"/>
        </w:rPr>
        <w:t>Kota Kendari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5"/>
    </w:p>
    <w:p w14:paraId="7D4E51F4" w14:textId="77777777" w:rsidR="00CA5525" w:rsidRPr="004D25D4" w:rsidRDefault="00CA5525" w:rsidP="00CA5525">
      <w:pPr>
        <w:pStyle w:val="ListParagraph"/>
        <w:tabs>
          <w:tab w:val="left" w:pos="1440"/>
        </w:tabs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0AAF8D3" w14:textId="77777777" w:rsidR="00CA5525" w:rsidRDefault="00CA5525" w:rsidP="00CA5525">
      <w:pPr>
        <w:pStyle w:val="ListParagraph"/>
        <w:numPr>
          <w:ilvl w:val="0"/>
          <w:numId w:val="1"/>
        </w:numPr>
        <w:tabs>
          <w:tab w:val="left" w:pos="171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75224477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Manfaat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1881CD" w14:textId="77777777" w:rsidR="00CA5525" w:rsidRDefault="00CA5525" w:rsidP="00CA5525">
      <w:pPr>
        <w:pStyle w:val="ListParagraph"/>
        <w:numPr>
          <w:ilvl w:val="0"/>
          <w:numId w:val="4"/>
        </w:numPr>
        <w:tabs>
          <w:tab w:val="left" w:pos="1710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Institusi</w:t>
      </w:r>
      <w:proofErr w:type="spellEnd"/>
    </w:p>
    <w:p w14:paraId="19389CCC" w14:textId="77777777" w:rsidR="00CA5525" w:rsidRDefault="00CA5525" w:rsidP="00CA5525">
      <w:pPr>
        <w:pStyle w:val="ListParagraph"/>
        <w:tabs>
          <w:tab w:val="left" w:pos="1710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Pendidikan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BE3F363" w14:textId="77777777" w:rsidR="00CA5525" w:rsidRDefault="00CA5525" w:rsidP="00CA5525">
      <w:pPr>
        <w:pStyle w:val="ListParagraph"/>
        <w:numPr>
          <w:ilvl w:val="0"/>
          <w:numId w:val="4"/>
        </w:numPr>
        <w:tabs>
          <w:tab w:val="left" w:pos="1710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</w:p>
    <w:p w14:paraId="62FCD60F" w14:textId="77777777" w:rsidR="00CA5525" w:rsidRDefault="00CA5525" w:rsidP="00CA5525">
      <w:pPr>
        <w:pStyle w:val="ListParagraph"/>
        <w:tabs>
          <w:tab w:val="left" w:pos="1710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Eritrosit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8ACE707" w14:textId="77777777" w:rsidR="00CA5525" w:rsidRDefault="00CA5525" w:rsidP="00CA5525">
      <w:pPr>
        <w:pStyle w:val="ListParagraph"/>
        <w:numPr>
          <w:ilvl w:val="0"/>
          <w:numId w:val="4"/>
        </w:numPr>
        <w:tabs>
          <w:tab w:val="left" w:pos="1710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Masyarakat</w:t>
      </w:r>
    </w:p>
    <w:p w14:paraId="3C27A866" w14:textId="77777777" w:rsidR="00CA5525" w:rsidRDefault="00CA5525" w:rsidP="00CA5525">
      <w:pPr>
        <w:pStyle w:val="ListParagraph"/>
        <w:tabs>
          <w:tab w:val="left" w:pos="1710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bengkel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Eritrosit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Kesehatan.</w:t>
      </w:r>
    </w:p>
    <w:p w14:paraId="58741503" w14:textId="77777777" w:rsidR="00CA5525" w:rsidRDefault="00CA5525" w:rsidP="00CA5525">
      <w:pPr>
        <w:pStyle w:val="ListParagraph"/>
        <w:numPr>
          <w:ilvl w:val="0"/>
          <w:numId w:val="4"/>
        </w:numPr>
        <w:tabs>
          <w:tab w:val="left" w:pos="1710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</w:p>
    <w:p w14:paraId="78570AA0" w14:textId="77777777" w:rsidR="00CA5525" w:rsidRPr="00D41369" w:rsidRDefault="00CA5525" w:rsidP="00CA5525">
      <w:pPr>
        <w:pStyle w:val="ListParagraph"/>
        <w:tabs>
          <w:tab w:val="left" w:pos="1710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bookmarkEnd w:id="6"/>
    <w:p w14:paraId="3E3F839A" w14:textId="77777777" w:rsidR="00CA5525" w:rsidRDefault="00CA5525" w:rsidP="00CA5525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5A87EF1" w14:textId="77777777" w:rsidR="00CA5525" w:rsidRDefault="00CA5525" w:rsidP="00CA5525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C1AAEC7" w14:textId="77777777" w:rsidR="00CA5525" w:rsidRDefault="00CA5525" w:rsidP="00CA5525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6AFF038" w14:textId="77777777" w:rsidR="00CA5525" w:rsidRDefault="00CA5525" w:rsidP="00CA5525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69F6BB7" w14:textId="77777777" w:rsidR="00CA5525" w:rsidRDefault="00CA5525" w:rsidP="00CA5525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FAEF57B" w14:textId="77777777" w:rsidR="00CA5525" w:rsidRPr="00CA5525" w:rsidRDefault="00CA5525" w:rsidP="00CA55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C4195" w14:textId="77777777" w:rsidR="00CA5525" w:rsidRDefault="00CA5525" w:rsidP="00CA5525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F3CB910" w14:textId="77777777" w:rsidR="00CA5525" w:rsidRDefault="00CA5525" w:rsidP="00CA5525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7945CAD" w14:textId="77777777" w:rsidR="00CA5525" w:rsidRDefault="00CA5525" w:rsidP="00CA5525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1B425BA" w14:textId="77777777" w:rsidR="00CA5525" w:rsidRDefault="00CA5525" w:rsidP="00CA5525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1811FB" w14:textId="77777777" w:rsidR="00CA5525" w:rsidRDefault="00CA5525" w:rsidP="00CA5525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176B9FA" w14:textId="77777777" w:rsidR="00CA5525" w:rsidRDefault="00CA5525" w:rsidP="00CA5525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E65AA14" w14:textId="77777777" w:rsidR="00CA5525" w:rsidRDefault="00CA5525"/>
    <w:sectPr w:rsidR="00CA5525" w:rsidSect="00CA5525">
      <w:headerReference w:type="default" r:id="rId7"/>
      <w:footerReference w:type="first" r:id="rId8"/>
      <w:pgSz w:w="11909" w:h="16834" w:code="9"/>
      <w:pgMar w:top="2268" w:right="1701" w:bottom="1701" w:left="226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D8415" w14:textId="77777777" w:rsidR="00DF0295" w:rsidRDefault="00DF0295" w:rsidP="00CA5525">
      <w:pPr>
        <w:spacing w:after="0" w:line="240" w:lineRule="auto"/>
      </w:pPr>
      <w:r>
        <w:separator/>
      </w:r>
    </w:p>
  </w:endnote>
  <w:endnote w:type="continuationSeparator" w:id="0">
    <w:p w14:paraId="448592A8" w14:textId="77777777" w:rsidR="00DF0295" w:rsidRDefault="00DF0295" w:rsidP="00CA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8760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918B4" w14:textId="2FCBC598" w:rsidR="00CA5525" w:rsidRDefault="00CA55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C803D3" w14:textId="77777777" w:rsidR="00CA5525" w:rsidRDefault="00CA5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7F83E" w14:textId="77777777" w:rsidR="00DF0295" w:rsidRDefault="00DF0295" w:rsidP="00CA5525">
      <w:pPr>
        <w:spacing w:after="0" w:line="240" w:lineRule="auto"/>
      </w:pPr>
      <w:r>
        <w:separator/>
      </w:r>
    </w:p>
  </w:footnote>
  <w:footnote w:type="continuationSeparator" w:id="0">
    <w:p w14:paraId="1D677F1B" w14:textId="77777777" w:rsidR="00DF0295" w:rsidRDefault="00DF0295" w:rsidP="00CA5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41571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B7C0B6" w14:textId="23BA9C4A" w:rsidR="00CA5525" w:rsidRDefault="00CA552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FD4378" w14:textId="77777777" w:rsidR="00CA5525" w:rsidRDefault="00CA55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52F48"/>
    <w:multiLevelType w:val="hybridMultilevel"/>
    <w:tmpl w:val="2D9C199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AFB1045"/>
    <w:multiLevelType w:val="hybridMultilevel"/>
    <w:tmpl w:val="58C04A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84A5414"/>
    <w:multiLevelType w:val="hybridMultilevel"/>
    <w:tmpl w:val="E3BC41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D3C2EA2"/>
    <w:multiLevelType w:val="hybridMultilevel"/>
    <w:tmpl w:val="15747A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25"/>
    <w:rsid w:val="00A83F29"/>
    <w:rsid w:val="00CA5525"/>
    <w:rsid w:val="00DF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92E7F"/>
  <w15:chartTrackingRefBased/>
  <w15:docId w15:val="{BCC0FADF-CB09-4D8D-83E6-2B6AB1F2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A552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A5525"/>
  </w:style>
  <w:style w:type="paragraph" w:styleId="Header">
    <w:name w:val="header"/>
    <w:basedOn w:val="Normal"/>
    <w:link w:val="HeaderChar"/>
    <w:uiPriority w:val="99"/>
    <w:unhideWhenUsed/>
    <w:rsid w:val="00CA5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525"/>
  </w:style>
  <w:style w:type="paragraph" w:styleId="Footer">
    <w:name w:val="footer"/>
    <w:basedOn w:val="Normal"/>
    <w:link w:val="FooterChar"/>
    <w:uiPriority w:val="99"/>
    <w:unhideWhenUsed/>
    <w:rsid w:val="00CA5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wulandari wulan</dc:creator>
  <cp:keywords/>
  <dc:description/>
  <cp:lastModifiedBy>wulandari wulan</cp:lastModifiedBy>
  <cp:revision>1</cp:revision>
  <dcterms:created xsi:type="dcterms:W3CDTF">2021-08-14T09:15:00Z</dcterms:created>
  <dcterms:modified xsi:type="dcterms:W3CDTF">2021-08-14T09:36:00Z</dcterms:modified>
</cp:coreProperties>
</file>