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67747" w:rsidRDefault="00667747" w:rsidP="00667747">
      <w:pPr>
        <w:spacing w:line="480" w:lineRule="auto"/>
        <w:ind w:left="0" w:firstLine="0"/>
        <w:jc w:val="center"/>
        <w:rPr>
          <w:b/>
          <w:szCs w:val="24"/>
        </w:rPr>
      </w:pPr>
      <w:bookmarkStart w:id="0" w:name="_Hlk82244515"/>
      <w:r>
        <w:rPr>
          <w:b/>
          <w:szCs w:val="24"/>
        </w:rPr>
        <w:t>ABST</w:t>
      </w:r>
      <w:bookmarkStart w:id="1" w:name="_GoBack"/>
      <w:bookmarkEnd w:id="1"/>
      <w:r>
        <w:rPr>
          <w:b/>
          <w:szCs w:val="24"/>
        </w:rPr>
        <w:t>RAK</w:t>
      </w:r>
    </w:p>
    <w:p w:rsidR="00667747" w:rsidRDefault="00667747" w:rsidP="00667747">
      <w:pPr>
        <w:tabs>
          <w:tab w:val="left" w:pos="2127"/>
        </w:tabs>
        <w:spacing w:line="240" w:lineRule="auto"/>
        <w:ind w:left="0" w:firstLine="0"/>
      </w:pPr>
      <w:r>
        <w:rPr>
          <w:b/>
          <w:szCs w:val="24"/>
        </w:rPr>
        <w:t xml:space="preserve">Yuyun (P00341018050). Uji kualitatif kandungan klorin pada beras putih yang di jual di Pasar Palangga Kabupaten Konawe Selatan, </w:t>
      </w:r>
      <w:r>
        <w:rPr>
          <w:szCs w:val="24"/>
        </w:rPr>
        <w:t>dibimbing oleh</w:t>
      </w:r>
      <w:r>
        <w:rPr>
          <w:b/>
          <w:szCs w:val="24"/>
        </w:rPr>
        <w:t xml:space="preserve"> Reni Yunus, S.Si,M.Sc dan </w:t>
      </w:r>
      <w:r>
        <w:rPr>
          <w:b/>
        </w:rPr>
        <w:t>Ahmad Zil Fauzi,S.Si.,M.Kes (</w:t>
      </w:r>
      <w:r>
        <w:t xml:space="preserve">xvi+ </w:t>
      </w:r>
      <w:r w:rsidRPr="00BA0793">
        <w:rPr>
          <w:color w:val="auto"/>
        </w:rPr>
        <w:t xml:space="preserve">7 daftar tabel + </w:t>
      </w:r>
      <w:r>
        <w:rPr>
          <w:color w:val="auto"/>
        </w:rPr>
        <w:t>10</w:t>
      </w:r>
      <w:r w:rsidRPr="00BA0793">
        <w:rPr>
          <w:color w:val="auto"/>
        </w:rPr>
        <w:t xml:space="preserve"> daftar gambar</w:t>
      </w:r>
      <w:r w:rsidRPr="007C3CB4">
        <w:rPr>
          <w:color w:val="FF0000"/>
        </w:rPr>
        <w:t xml:space="preserve"> </w:t>
      </w:r>
      <w:r>
        <w:t>+ 39 halaman).</w:t>
      </w:r>
    </w:p>
    <w:p w:rsidR="00667747" w:rsidRDefault="00667747" w:rsidP="00667747">
      <w:pPr>
        <w:spacing w:line="240" w:lineRule="auto"/>
        <w:ind w:left="0" w:firstLine="0"/>
      </w:pPr>
      <w:r>
        <w:rPr>
          <w:b/>
        </w:rPr>
        <w:t>Latar Belakang :</w:t>
      </w:r>
      <w:r w:rsidRPr="007C3CB4">
        <w:t xml:space="preserve"> </w:t>
      </w:r>
      <w:r>
        <w:t xml:space="preserve">Klorin adalah bahan kimia yang biasanya digunakan sebagai desinfektan, pemutih kertas dan proses tekstil. </w:t>
      </w:r>
      <w:r w:rsidRPr="00C2045C">
        <w:rPr>
          <w:color w:val="auto"/>
        </w:rPr>
        <w:t>Klorin tidak hanya digunakan sebagai pemutih kertas saja tetapi disalah gunakan juga sebagai pemutih beras agar kualitas beras medium terlihat seperti kualitas super yang lebih putih dan mengkilat</w:t>
      </w:r>
      <w:r>
        <w:rPr>
          <w:szCs w:val="24"/>
        </w:rPr>
        <w:t xml:space="preserve">. </w:t>
      </w:r>
      <w:r>
        <w:t>Klorin yang ada dalam beras akan menggerus usus pada lambung (korosif), akibatnya lambung rawan terhadap penyakit maag. Dalam jangka panjang, mengkonsumsi beras yang mengandung klorin akan mengakibatkan penyakit kanker hati dan ginjal.</w:t>
      </w:r>
    </w:p>
    <w:p w:rsidR="00667747" w:rsidRPr="00B74552" w:rsidRDefault="00667747" w:rsidP="00667747">
      <w:pPr>
        <w:spacing w:after="0" w:line="240" w:lineRule="auto"/>
        <w:ind w:left="0" w:right="47" w:firstLine="0"/>
      </w:pPr>
      <w:r>
        <w:rPr>
          <w:b/>
          <w:szCs w:val="24"/>
        </w:rPr>
        <w:t xml:space="preserve">Tujuan : </w:t>
      </w:r>
      <w:r>
        <w:rPr>
          <w:szCs w:val="24"/>
        </w:rPr>
        <w:t xml:space="preserve">Tujuan penelitian ini adalah </w:t>
      </w:r>
      <w:r>
        <w:t>Untuk mengetahui kandungan klorin pada beras putih yang dijual di Pasar Palangga Kabupaten Konawe Selatan dengan menggunakan uji reaksi warna, uji nyala dan uji pengendapan.</w:t>
      </w:r>
    </w:p>
    <w:p w:rsidR="00667747" w:rsidRDefault="00667747" w:rsidP="00667747">
      <w:pPr>
        <w:spacing w:line="240" w:lineRule="auto"/>
        <w:ind w:left="0" w:firstLine="0"/>
        <w:rPr>
          <w:szCs w:val="24"/>
        </w:rPr>
      </w:pPr>
      <w:r>
        <w:rPr>
          <w:b/>
          <w:szCs w:val="24"/>
        </w:rPr>
        <w:t xml:space="preserve">Metode : </w:t>
      </w:r>
      <w:r>
        <w:rPr>
          <w:szCs w:val="24"/>
        </w:rPr>
        <w:t xml:space="preserve">Penelitian menggunakan </w:t>
      </w:r>
      <w:r>
        <w:rPr>
          <w:i/>
          <w:szCs w:val="24"/>
        </w:rPr>
        <w:t>Total Sampling</w:t>
      </w:r>
      <w:r>
        <w:rPr>
          <w:szCs w:val="24"/>
        </w:rPr>
        <w:t xml:space="preserve"> secara </w:t>
      </w:r>
      <w:r>
        <w:rPr>
          <w:i/>
          <w:szCs w:val="24"/>
        </w:rPr>
        <w:t>deskriptif</w:t>
      </w:r>
      <w:r>
        <w:rPr>
          <w:szCs w:val="24"/>
        </w:rPr>
        <w:t xml:space="preserve"> dilakukan di Laboratorium Kimia Klinik Jurusan Teknologi Laboratorium Medis penelitian dilakukan pada tanggal 29 Juni 2021. Berdasarkan kriteria sampel, </w:t>
      </w:r>
      <w:r>
        <w:t xml:space="preserve">terpilih 5 sampel beras eceran yang </w:t>
      </w:r>
      <w:r>
        <w:rPr>
          <w:szCs w:val="24"/>
        </w:rPr>
        <w:t xml:space="preserve">diambil dari 17 pedagang beras di Pasar Palangga. </w:t>
      </w:r>
    </w:p>
    <w:p w:rsidR="00667747" w:rsidRDefault="00667747" w:rsidP="00667747">
      <w:pPr>
        <w:spacing w:line="240" w:lineRule="auto"/>
        <w:ind w:left="0" w:firstLine="0"/>
        <w:rPr>
          <w:szCs w:val="24"/>
        </w:rPr>
      </w:pPr>
      <w:r>
        <w:rPr>
          <w:b/>
          <w:szCs w:val="24"/>
        </w:rPr>
        <w:t xml:space="preserve">Hasil : </w:t>
      </w:r>
      <w:r>
        <w:rPr>
          <w:szCs w:val="24"/>
        </w:rPr>
        <w:t>Hasil uji laboratorium yang didapat dari 5 sampel beras dinyatakan 100% negatif mengandung klorin.</w:t>
      </w:r>
    </w:p>
    <w:p w:rsidR="00667747" w:rsidRDefault="00667747" w:rsidP="00667747">
      <w:pPr>
        <w:spacing w:line="240" w:lineRule="auto"/>
        <w:ind w:left="0" w:firstLine="0"/>
        <w:rPr>
          <w:szCs w:val="24"/>
        </w:rPr>
      </w:pPr>
      <w:r>
        <w:rPr>
          <w:b/>
          <w:szCs w:val="24"/>
        </w:rPr>
        <w:t xml:space="preserve">Kesimpulan : </w:t>
      </w:r>
      <w:r>
        <w:rPr>
          <w:szCs w:val="24"/>
        </w:rPr>
        <w:t>Berdasarkan hasil penelitian uji kualitatif kandungan klorin pada beras yang di jual di Pasar Palangga Kabupaten Konawe Selatan dengan menggunakan uji reaksi warna, uji nyala dan uji pengendapan 100% negatif tidak mengandung klorin.</w:t>
      </w:r>
    </w:p>
    <w:p w:rsidR="00667747" w:rsidRPr="00384253" w:rsidRDefault="00667747" w:rsidP="00667747">
      <w:pPr>
        <w:spacing w:line="240" w:lineRule="auto"/>
        <w:ind w:left="0" w:firstLine="0"/>
        <w:rPr>
          <w:szCs w:val="24"/>
        </w:rPr>
      </w:pPr>
      <w:r>
        <w:rPr>
          <w:b/>
          <w:szCs w:val="24"/>
        </w:rPr>
        <w:t xml:space="preserve">Saran : </w:t>
      </w:r>
      <w:r>
        <w:t xml:space="preserve">Kepada peneliti selanjutnya diharapkan dapat mengidentifikasi zat-zat berbahaya lainnya seperti Pewangi, formaldhyde/formalin, yang ditambahkan pada beras. </w:t>
      </w:r>
    </w:p>
    <w:p w:rsidR="00667747" w:rsidRDefault="00667747" w:rsidP="00667747">
      <w:pPr>
        <w:pStyle w:val="ListParagraph"/>
        <w:spacing w:line="240" w:lineRule="auto"/>
        <w:ind w:left="0" w:firstLine="0"/>
        <w:outlineLvl w:val="1"/>
        <w:rPr>
          <w:szCs w:val="24"/>
        </w:rPr>
      </w:pPr>
    </w:p>
    <w:p w:rsidR="00667747" w:rsidRDefault="00667747" w:rsidP="00667747">
      <w:pPr>
        <w:pStyle w:val="ListParagraph"/>
        <w:spacing w:line="240" w:lineRule="auto"/>
        <w:ind w:left="0" w:firstLine="0"/>
        <w:outlineLvl w:val="1"/>
        <w:rPr>
          <w:szCs w:val="24"/>
        </w:rPr>
      </w:pPr>
      <w:r>
        <w:rPr>
          <w:b/>
          <w:szCs w:val="24"/>
        </w:rPr>
        <w:t xml:space="preserve">Kata Kunci </w:t>
      </w:r>
      <w:r>
        <w:rPr>
          <w:szCs w:val="24"/>
        </w:rPr>
        <w:t>: Klorin, Beras putih.</w:t>
      </w:r>
    </w:p>
    <w:p w:rsidR="00667747" w:rsidRDefault="00667747" w:rsidP="00667747">
      <w:pPr>
        <w:pStyle w:val="ListParagraph"/>
        <w:spacing w:line="240" w:lineRule="auto"/>
        <w:ind w:left="0" w:firstLine="0"/>
        <w:outlineLvl w:val="1"/>
        <w:rPr>
          <w:szCs w:val="24"/>
        </w:rPr>
      </w:pPr>
      <w:r>
        <w:rPr>
          <w:b/>
          <w:szCs w:val="24"/>
        </w:rPr>
        <w:t>Daftar Pustaka</w:t>
      </w:r>
      <w:r>
        <w:rPr>
          <w:szCs w:val="24"/>
        </w:rPr>
        <w:t xml:space="preserve"> : 48 buah (1991 -2020)</w:t>
      </w:r>
    </w:p>
    <w:p w:rsidR="00667747" w:rsidRDefault="00667747" w:rsidP="00667747">
      <w:pPr>
        <w:spacing w:line="240" w:lineRule="auto"/>
        <w:ind w:left="0" w:firstLine="0"/>
        <w:rPr>
          <w:b/>
          <w:szCs w:val="24"/>
        </w:rPr>
      </w:pPr>
    </w:p>
    <w:bookmarkEnd w:id="0"/>
    <w:p w:rsidR="00667747" w:rsidRDefault="00667747" w:rsidP="00667747">
      <w:pPr>
        <w:spacing w:after="160" w:line="259" w:lineRule="auto"/>
        <w:ind w:left="0" w:firstLine="0"/>
        <w:jc w:val="center"/>
        <w:rPr>
          <w:b/>
          <w:bCs/>
          <w:color w:val="auto"/>
          <w:szCs w:val="24"/>
        </w:rPr>
      </w:pPr>
    </w:p>
    <w:p w:rsidR="00667747" w:rsidRDefault="00667747" w:rsidP="00667747">
      <w:pPr>
        <w:spacing w:after="160" w:line="259" w:lineRule="auto"/>
        <w:ind w:left="0" w:firstLine="0"/>
        <w:jc w:val="center"/>
        <w:rPr>
          <w:b/>
          <w:bCs/>
          <w:color w:val="auto"/>
          <w:szCs w:val="24"/>
        </w:rPr>
      </w:pPr>
    </w:p>
    <w:p w:rsidR="00667747" w:rsidRDefault="00667747" w:rsidP="00667747">
      <w:pPr>
        <w:spacing w:after="160" w:line="259" w:lineRule="auto"/>
        <w:ind w:left="0" w:firstLine="0"/>
        <w:jc w:val="center"/>
        <w:rPr>
          <w:b/>
          <w:bCs/>
          <w:color w:val="auto"/>
          <w:szCs w:val="24"/>
        </w:rPr>
      </w:pPr>
    </w:p>
    <w:p w:rsidR="00667747" w:rsidRDefault="00667747" w:rsidP="00667747">
      <w:pPr>
        <w:spacing w:after="160" w:line="259" w:lineRule="auto"/>
        <w:ind w:left="0" w:firstLine="0"/>
        <w:jc w:val="center"/>
        <w:rPr>
          <w:b/>
          <w:bCs/>
          <w:color w:val="auto"/>
          <w:szCs w:val="24"/>
        </w:rPr>
      </w:pPr>
    </w:p>
    <w:p w:rsidR="00667747" w:rsidRDefault="00667747" w:rsidP="00667747">
      <w:pPr>
        <w:spacing w:after="160" w:line="259" w:lineRule="auto"/>
        <w:ind w:left="0" w:firstLine="0"/>
        <w:jc w:val="center"/>
        <w:rPr>
          <w:b/>
          <w:bCs/>
          <w:color w:val="auto"/>
          <w:szCs w:val="24"/>
        </w:rPr>
      </w:pPr>
    </w:p>
    <w:p w:rsidR="00667747" w:rsidRDefault="00667747" w:rsidP="00667747">
      <w:pPr>
        <w:spacing w:after="160" w:line="259" w:lineRule="auto"/>
        <w:ind w:left="0" w:firstLine="0"/>
        <w:jc w:val="center"/>
        <w:rPr>
          <w:b/>
          <w:bCs/>
          <w:color w:val="auto"/>
          <w:szCs w:val="24"/>
        </w:rPr>
      </w:pPr>
    </w:p>
    <w:p w:rsidR="00667747" w:rsidRDefault="00667747" w:rsidP="00667747">
      <w:pPr>
        <w:spacing w:after="160" w:line="259" w:lineRule="auto"/>
        <w:ind w:left="0" w:firstLine="0"/>
        <w:rPr>
          <w:b/>
          <w:bCs/>
          <w:color w:val="auto"/>
          <w:szCs w:val="24"/>
        </w:rPr>
      </w:pPr>
    </w:p>
    <w:p w:rsidR="00667747" w:rsidRPr="00EA3CE2" w:rsidRDefault="00667747" w:rsidP="00667747">
      <w:pPr>
        <w:spacing w:line="480" w:lineRule="auto"/>
        <w:jc w:val="center"/>
        <w:rPr>
          <w:szCs w:val="24"/>
        </w:rPr>
      </w:pPr>
      <w:r w:rsidRPr="00EA3CE2">
        <w:rPr>
          <w:b/>
          <w:bCs/>
          <w:szCs w:val="24"/>
        </w:rPr>
        <w:lastRenderedPageBreak/>
        <w:t>ABSTRACT</w:t>
      </w:r>
    </w:p>
    <w:p w:rsidR="00667747" w:rsidRPr="00EA3CE2" w:rsidRDefault="00667747" w:rsidP="00667747">
      <w:pPr>
        <w:spacing w:line="240" w:lineRule="auto"/>
        <w:ind w:left="0" w:firstLine="0"/>
        <w:rPr>
          <w:szCs w:val="24"/>
        </w:rPr>
      </w:pPr>
      <w:r w:rsidRPr="00EA3CE2">
        <w:rPr>
          <w:b/>
          <w:bCs/>
          <w:szCs w:val="24"/>
        </w:rPr>
        <w:t xml:space="preserve">Yuyun (P00341018050). Qualitative test of chlorine content in white rice sold at Palangga Market, South Konawe Regency, </w:t>
      </w:r>
      <w:r w:rsidRPr="00EA3CE2">
        <w:rPr>
          <w:szCs w:val="24"/>
        </w:rPr>
        <w:t>guided by</w:t>
      </w:r>
      <w:r w:rsidRPr="00EA3CE2">
        <w:rPr>
          <w:b/>
          <w:bCs/>
          <w:szCs w:val="24"/>
        </w:rPr>
        <w:t xml:space="preserve"> Reni Yunus, S.Si, M.Sc and Ahmad Zil Fauzi, S.Si., M.Kes (</w:t>
      </w:r>
      <w:r w:rsidRPr="00EA3CE2">
        <w:rPr>
          <w:szCs w:val="24"/>
        </w:rPr>
        <w:t>xv</w:t>
      </w:r>
      <w:r>
        <w:rPr>
          <w:szCs w:val="24"/>
        </w:rPr>
        <w:t>i</w:t>
      </w:r>
      <w:r w:rsidRPr="00EA3CE2">
        <w:rPr>
          <w:szCs w:val="24"/>
        </w:rPr>
        <w:t xml:space="preserve"> + 7 list of tables + 10 lists picture</w:t>
      </w:r>
      <w:r w:rsidRPr="00EA3CE2">
        <w:rPr>
          <w:color w:val="FF0000"/>
          <w:szCs w:val="24"/>
        </w:rPr>
        <w:t xml:space="preserve"> </w:t>
      </w:r>
      <w:r w:rsidRPr="00EA3CE2">
        <w:rPr>
          <w:szCs w:val="24"/>
        </w:rPr>
        <w:t xml:space="preserve">+ </w:t>
      </w:r>
      <w:r>
        <w:rPr>
          <w:szCs w:val="24"/>
        </w:rPr>
        <w:t>39</w:t>
      </w:r>
      <w:r w:rsidRPr="00EA3CE2">
        <w:rPr>
          <w:szCs w:val="24"/>
        </w:rPr>
        <w:t xml:space="preserve"> pages).</w:t>
      </w:r>
    </w:p>
    <w:p w:rsidR="00667747" w:rsidRPr="00EA3CE2" w:rsidRDefault="00667747" w:rsidP="00667747">
      <w:pPr>
        <w:spacing w:line="240" w:lineRule="auto"/>
        <w:ind w:left="0" w:firstLine="0"/>
        <w:rPr>
          <w:szCs w:val="24"/>
        </w:rPr>
      </w:pPr>
      <w:r w:rsidRPr="00EA3CE2">
        <w:rPr>
          <w:b/>
          <w:bCs/>
          <w:szCs w:val="24"/>
        </w:rPr>
        <w:t>Background :</w:t>
      </w:r>
      <w:r w:rsidRPr="00EA3CE2">
        <w:rPr>
          <w:szCs w:val="24"/>
        </w:rPr>
        <w:t xml:space="preserve"> Chlorine is a chemical that is usually used as a disinfectant, paper bleach and textile process. Chlorine is not only used as paper bleach but is also misused as rice bleach so that the quality of medium rice looks like super quality, which is whiter and shiny. Chlorine in rice will erode the intestines in the stomach (corrosive), as a result the stomach is prone to ulcer disease. In the long term, consuming rice that contains chlorine will cause liver and kidney cancer.</w:t>
      </w:r>
    </w:p>
    <w:p w:rsidR="00667747" w:rsidRPr="00EA3CE2" w:rsidRDefault="00667747" w:rsidP="00667747">
      <w:pPr>
        <w:spacing w:after="0" w:line="240" w:lineRule="auto"/>
        <w:ind w:left="0" w:right="47" w:firstLine="0"/>
        <w:rPr>
          <w:szCs w:val="24"/>
        </w:rPr>
      </w:pPr>
      <w:r w:rsidRPr="00EA3CE2">
        <w:rPr>
          <w:b/>
          <w:bCs/>
          <w:szCs w:val="24"/>
        </w:rPr>
        <w:t xml:space="preserve">Objective: The </w:t>
      </w:r>
      <w:r w:rsidRPr="00EA3CE2">
        <w:rPr>
          <w:szCs w:val="24"/>
        </w:rPr>
        <w:t>purpose of this study was to determine the chlorine content in white rice sold at Palangga Market, South Konawe Regency by using the color reaction test, flame test and precipitation test.</w:t>
      </w:r>
    </w:p>
    <w:p w:rsidR="00667747" w:rsidRPr="00EA3CE2" w:rsidRDefault="00667747" w:rsidP="00667747">
      <w:pPr>
        <w:spacing w:line="240" w:lineRule="auto"/>
        <w:ind w:left="0" w:firstLine="0"/>
        <w:rPr>
          <w:szCs w:val="24"/>
        </w:rPr>
      </w:pPr>
      <w:r w:rsidRPr="00EA3CE2">
        <w:rPr>
          <w:b/>
          <w:bCs/>
          <w:szCs w:val="24"/>
        </w:rPr>
        <w:t xml:space="preserve">Methods: The </w:t>
      </w:r>
      <w:r w:rsidRPr="00EA3CE2">
        <w:rPr>
          <w:szCs w:val="24"/>
        </w:rPr>
        <w:t xml:space="preserve">research using </w:t>
      </w:r>
      <w:r w:rsidRPr="00EA3CE2">
        <w:rPr>
          <w:i/>
          <w:iCs/>
          <w:szCs w:val="24"/>
        </w:rPr>
        <w:t>Total Sampling</w:t>
      </w:r>
      <w:r w:rsidRPr="00EA3CE2">
        <w:rPr>
          <w:szCs w:val="24"/>
        </w:rPr>
        <w:t xml:space="preserve"> was </w:t>
      </w:r>
      <w:r w:rsidRPr="00EA3CE2">
        <w:rPr>
          <w:i/>
          <w:iCs/>
          <w:szCs w:val="24"/>
        </w:rPr>
        <w:t>descriptively</w:t>
      </w:r>
      <w:r w:rsidRPr="00EA3CE2">
        <w:rPr>
          <w:szCs w:val="24"/>
        </w:rPr>
        <w:t xml:space="preserve"> conducted at the Clinical Chemistry Laboratory, Medical Laboratory Technology Department. The research was conducted on June 29, 2021. Based on the sample criteria, 5 retail rice samples were selected from 17 rice traders at Palangga Market. </w:t>
      </w:r>
    </w:p>
    <w:p w:rsidR="00667747" w:rsidRPr="00EA3CE2" w:rsidRDefault="00667747" w:rsidP="00667747">
      <w:pPr>
        <w:spacing w:line="240" w:lineRule="auto"/>
        <w:ind w:left="0" w:firstLine="0"/>
        <w:rPr>
          <w:szCs w:val="24"/>
        </w:rPr>
      </w:pPr>
      <w:r w:rsidRPr="00EA3CE2">
        <w:rPr>
          <w:b/>
          <w:bCs/>
          <w:szCs w:val="24"/>
        </w:rPr>
        <w:t xml:space="preserve">Results: </w:t>
      </w:r>
      <w:r w:rsidRPr="00EA3CE2">
        <w:rPr>
          <w:szCs w:val="24"/>
        </w:rPr>
        <w:t>The results of laboratory tests obtained from 5 rice samples were declared 100% negative for chlorine.</w:t>
      </w:r>
    </w:p>
    <w:p w:rsidR="00667747" w:rsidRPr="00EA3CE2" w:rsidRDefault="00667747" w:rsidP="00667747">
      <w:pPr>
        <w:spacing w:line="240" w:lineRule="auto"/>
        <w:ind w:left="0" w:firstLine="0"/>
        <w:rPr>
          <w:szCs w:val="24"/>
        </w:rPr>
      </w:pPr>
      <w:r w:rsidRPr="00EA3CE2">
        <w:rPr>
          <w:b/>
          <w:bCs/>
          <w:szCs w:val="24"/>
        </w:rPr>
        <w:t xml:space="preserve">Conclusion: </w:t>
      </w:r>
      <w:r w:rsidRPr="00EA3CE2">
        <w:rPr>
          <w:szCs w:val="24"/>
        </w:rPr>
        <w:t>Based on the results of the qualitative test of the chlorine content in rice sold at the Palangga Market, South Konawe Regency using a color reaction test, a flame test and a 100% negative precipitation test that does not contain chlorine.</w:t>
      </w:r>
    </w:p>
    <w:p w:rsidR="00667747" w:rsidRPr="00EA3CE2" w:rsidRDefault="00667747" w:rsidP="00667747">
      <w:pPr>
        <w:spacing w:line="240" w:lineRule="auto"/>
        <w:ind w:left="0" w:firstLine="0"/>
        <w:rPr>
          <w:szCs w:val="24"/>
        </w:rPr>
      </w:pPr>
      <w:r w:rsidRPr="00EA3CE2">
        <w:rPr>
          <w:b/>
          <w:bCs/>
          <w:szCs w:val="24"/>
        </w:rPr>
        <w:t xml:space="preserve">Suggestion: </w:t>
      </w:r>
      <w:r w:rsidRPr="00EA3CE2">
        <w:rPr>
          <w:szCs w:val="24"/>
        </w:rPr>
        <w:t>It is hoped that further researchers will be able to identify other harmful substances such as fragrance, formaldehyde/formalin, which are added to rice. </w:t>
      </w:r>
    </w:p>
    <w:p w:rsidR="00667747" w:rsidRPr="00EA3CE2" w:rsidRDefault="00667747" w:rsidP="00667747">
      <w:pPr>
        <w:spacing w:after="0" w:line="240" w:lineRule="auto"/>
        <w:rPr>
          <w:szCs w:val="24"/>
        </w:rPr>
      </w:pPr>
    </w:p>
    <w:p w:rsidR="00667747" w:rsidRPr="00EA3CE2" w:rsidRDefault="00667747" w:rsidP="00667747">
      <w:pPr>
        <w:spacing w:after="0" w:line="240" w:lineRule="auto"/>
        <w:ind w:left="0" w:firstLine="0"/>
        <w:rPr>
          <w:szCs w:val="24"/>
        </w:rPr>
      </w:pPr>
      <w:r w:rsidRPr="00EA3CE2">
        <w:rPr>
          <w:b/>
          <w:bCs/>
          <w:szCs w:val="24"/>
        </w:rPr>
        <w:t xml:space="preserve">Keywords </w:t>
      </w:r>
      <w:r w:rsidRPr="00EA3CE2">
        <w:rPr>
          <w:szCs w:val="24"/>
        </w:rPr>
        <w:t>: Chlorine, White rice.</w:t>
      </w:r>
    </w:p>
    <w:p w:rsidR="00667747" w:rsidRPr="00EA3CE2" w:rsidRDefault="00667747" w:rsidP="00667747">
      <w:pPr>
        <w:spacing w:line="240" w:lineRule="auto"/>
        <w:ind w:left="0" w:firstLine="0"/>
        <w:rPr>
          <w:szCs w:val="24"/>
        </w:rPr>
      </w:pPr>
      <w:r w:rsidRPr="00EA3CE2">
        <w:rPr>
          <w:b/>
          <w:bCs/>
          <w:szCs w:val="24"/>
        </w:rPr>
        <w:t>Bibliography</w:t>
      </w:r>
      <w:r w:rsidRPr="00EA3CE2">
        <w:rPr>
          <w:szCs w:val="24"/>
        </w:rPr>
        <w:t xml:space="preserve"> : 48 pieces (1991 -2020)</w:t>
      </w:r>
    </w:p>
    <w:p w:rsidR="00DB3557" w:rsidRDefault="00DB3557"/>
    <w:sectPr w:rsidR="00DB3557" w:rsidSect="00667747">
      <w:footerReference w:type="default" r:id="rId6"/>
      <w:pgSz w:w="11906" w:h="16838"/>
      <w:pgMar w:top="2268" w:right="1701" w:bottom="1701" w:left="2268" w:header="709" w:footer="709" w:gutter="0"/>
      <w:pgNumType w:fmt="lowerRoman"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C60A5" w:rsidRDefault="008C60A5" w:rsidP="00667747">
      <w:pPr>
        <w:spacing w:after="0" w:line="240" w:lineRule="auto"/>
      </w:pPr>
      <w:r>
        <w:separator/>
      </w:r>
    </w:p>
  </w:endnote>
  <w:endnote w:type="continuationSeparator" w:id="0">
    <w:p w:rsidR="008C60A5" w:rsidRDefault="008C60A5" w:rsidP="00667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2616135"/>
      <w:docPartObj>
        <w:docPartGallery w:val="Page Numbers (Bottom of Page)"/>
        <w:docPartUnique/>
      </w:docPartObj>
    </w:sdtPr>
    <w:sdtEndPr>
      <w:rPr>
        <w:noProof/>
      </w:rPr>
    </w:sdtEndPr>
    <w:sdtContent>
      <w:p w:rsidR="00667747" w:rsidRDefault="006677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67747" w:rsidRDefault="00667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C60A5" w:rsidRDefault="008C60A5" w:rsidP="00667747">
      <w:pPr>
        <w:spacing w:after="0" w:line="240" w:lineRule="auto"/>
      </w:pPr>
      <w:r>
        <w:separator/>
      </w:r>
    </w:p>
  </w:footnote>
  <w:footnote w:type="continuationSeparator" w:id="0">
    <w:p w:rsidR="008C60A5" w:rsidRDefault="008C60A5" w:rsidP="006677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747"/>
    <w:rsid w:val="005A4F3C"/>
    <w:rsid w:val="00667747"/>
    <w:rsid w:val="008C60A5"/>
    <w:rsid w:val="00DB355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268A9-9112-4B94-B493-6886286EC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747"/>
    <w:pPr>
      <w:spacing w:after="5" w:line="249" w:lineRule="auto"/>
      <w:ind w:left="730" w:hanging="10"/>
      <w:jc w:val="both"/>
    </w:pPr>
    <w:rPr>
      <w:rFonts w:ascii="Times New Roman" w:eastAsia="Times New Roman" w:hAnsi="Times New Roman" w:cs="Times New Roman"/>
      <w:color w:val="000000"/>
      <w:sz w:val="24"/>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747"/>
    <w:pPr>
      <w:ind w:left="720"/>
      <w:contextualSpacing/>
    </w:pPr>
  </w:style>
  <w:style w:type="paragraph" w:styleId="Header">
    <w:name w:val="header"/>
    <w:basedOn w:val="Normal"/>
    <w:link w:val="HeaderChar"/>
    <w:uiPriority w:val="99"/>
    <w:unhideWhenUsed/>
    <w:rsid w:val="006677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747"/>
    <w:rPr>
      <w:rFonts w:ascii="Times New Roman" w:eastAsia="Times New Roman" w:hAnsi="Times New Roman" w:cs="Times New Roman"/>
      <w:color w:val="000000"/>
      <w:sz w:val="24"/>
      <w:lang w:eastAsia="en-ID"/>
    </w:rPr>
  </w:style>
  <w:style w:type="paragraph" w:styleId="Footer">
    <w:name w:val="footer"/>
    <w:basedOn w:val="Normal"/>
    <w:link w:val="FooterChar"/>
    <w:uiPriority w:val="99"/>
    <w:unhideWhenUsed/>
    <w:rsid w:val="006677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747"/>
    <w:rPr>
      <w:rFonts w:ascii="Times New Roman" w:eastAsia="Times New Roman" w:hAnsi="Times New Roman" w:cs="Times New Roman"/>
      <w:color w:val="000000"/>
      <w:sz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565</Words>
  <Characters>3221</Characters>
  <Application>Microsoft Office Word</Application>
  <DocSecurity>0</DocSecurity>
  <Lines>26</Lines>
  <Paragraphs>7</Paragraphs>
  <ScaleCrop>false</ScaleCrop>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ASUS</dc:creator>
  <cp:keywords/>
  <dc:description/>
  <cp:lastModifiedBy>My ASUS</cp:lastModifiedBy>
  <cp:revision>1</cp:revision>
  <dcterms:created xsi:type="dcterms:W3CDTF">2021-09-11T12:46:00Z</dcterms:created>
  <dcterms:modified xsi:type="dcterms:W3CDTF">2021-09-11T12:49:00Z</dcterms:modified>
</cp:coreProperties>
</file>